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eastAsia="宋体"/>
          <w:lang w:eastAsia="zh-CN"/>
        </w:rPr>
      </w:pPr>
      <w:r>
        <w:rPr>
          <w:rFonts w:hint="eastAsia" w:ascii="黑体" w:hAnsi="黑体" w:eastAsia="黑体"/>
          <w:bCs w:val="0"/>
          <w:sz w:val="32"/>
          <w:lang w:eastAsia="zh-CN"/>
        </w:rPr>
        <w:t>报价表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980"/>
        <w:gridCol w:w="1635"/>
        <w:gridCol w:w="98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品牌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型号/规格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单价（元）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Times New Roman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44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</w:tbl>
    <w:p>
      <w:pPr>
        <w:rPr>
          <w:b/>
          <w:bCs/>
        </w:rPr>
      </w:pPr>
      <w:bookmarkStart w:id="0" w:name="OLE_LINK31"/>
    </w:p>
    <w:p>
      <w:pPr>
        <w:rPr>
          <w:b/>
          <w:bCs/>
        </w:rPr>
      </w:pPr>
    </w:p>
    <w:p>
      <w:pPr>
        <w:spacing w:line="360" w:lineRule="auto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</w:rPr>
        <w:t>注</w:t>
      </w:r>
      <w:bookmarkEnd w:id="0"/>
      <w:r>
        <w:rPr>
          <w:rFonts w:hint="eastAsia"/>
          <w:b/>
          <w:bCs/>
          <w:lang w:val="en-US" w:eastAsia="zh-CN"/>
        </w:rPr>
        <w:t xml:space="preserve">:  </w:t>
      </w:r>
      <w:r>
        <w:rPr>
          <w:rFonts w:hint="eastAsia"/>
          <w:b/>
          <w:bCs/>
          <w:kern w:val="0"/>
          <w:szCs w:val="21"/>
        </w:rPr>
        <w:t>“报价表”为多页的，每页均需由法定代表人或授权代表签字并盖投标人印章。</w:t>
      </w:r>
    </w:p>
    <w:p>
      <w:pPr>
        <w:adjustRightInd w:val="0"/>
        <w:spacing w:line="400" w:lineRule="exac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firstLine="4560" w:firstLineChars="1900"/>
        <w:rPr>
          <w:rFonts w:ascii="仿宋_GB2312" w:hAnsi="宋体" w:eastAsia="仿宋_GB2312"/>
          <w:sz w:val="24"/>
        </w:rPr>
      </w:pPr>
    </w:p>
    <w:p>
      <w:pPr>
        <w:pStyle w:val="2"/>
      </w:pPr>
    </w:p>
    <w:p>
      <w:pPr>
        <w:adjustRightInd w:val="0"/>
        <w:spacing w:line="400" w:lineRule="exact"/>
        <w:ind w:firstLine="3360" w:firstLineChars="1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eastAsia="zh-CN"/>
        </w:rPr>
        <w:t>供应商</w:t>
      </w:r>
      <w:r>
        <w:rPr>
          <w:rFonts w:hint="eastAsia" w:ascii="仿宋_GB2312" w:hAnsi="宋体" w:eastAsia="仿宋_GB2312"/>
          <w:sz w:val="24"/>
        </w:rPr>
        <w:t xml:space="preserve">名称：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    （填写并盖章）</w:t>
      </w:r>
    </w:p>
    <w:p>
      <w:pPr>
        <w:adjustRightInd w:val="0"/>
        <w:spacing w:line="400" w:lineRule="exact"/>
        <w:ind w:left="4410" w:leftChars="2100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firstLine="3360" w:firstLineChars="1400"/>
      </w:pPr>
      <w:bookmarkStart w:id="1" w:name="_GoBack"/>
      <w:r>
        <w:rPr>
          <w:rFonts w:hint="eastAsia" w:ascii="仿宋_GB2312" w:hAnsi="宋体" w:eastAsia="仿宋_GB2312"/>
          <w:sz w:val="24"/>
        </w:rPr>
        <w:t>法定代表人或授权代表（签字或盖章）</w:t>
      </w:r>
      <w:bookmarkEnd w:id="1"/>
      <w:r>
        <w:rPr>
          <w:rFonts w:hint="eastAsia" w:ascii="仿宋_GB2312" w:hAnsi="宋体" w:eastAsia="仿宋_GB2312"/>
          <w:sz w:val="24"/>
        </w:rPr>
        <w:t xml:space="preserve">：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163D"/>
    <w:rsid w:val="1BE6183C"/>
    <w:rsid w:val="41B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spacing w:before="380" w:after="380" w:line="412" w:lineRule="auto"/>
      <w:jc w:val="center"/>
      <w:outlineLvl w:val="2"/>
    </w:pPr>
    <w:rPr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qFormat/>
    <w:uiPriority w:val="99"/>
    <w:pPr>
      <w:spacing w:line="360" w:lineRule="auto"/>
    </w:pPr>
    <w:rPr>
      <w:kern w:val="2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2024-03-20T09:34:00Z</dcterms:created>
  <dc:creator>大叉</dc:creator>
  <cp:lastModifiedBy>WPS_1554988788</cp:lastModifiedBy>
  <dcterms:modified xsi:type="dcterms:W3CDTF">2024-03-20T09:51:25Z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