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 </w:t>
      </w:r>
    </w:p>
    <w:p>
      <w:pPr>
        <w:pStyle w:val="4"/>
        <w:rPr>
          <w:rFonts w:hint="eastAsia" w:ascii="方正仿宋简体" w:eastAsia="方正仿宋简体"/>
          <w:color w:val="000000"/>
        </w:rPr>
      </w:pP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/>
    <w:p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3"/>
        <w:widowControl/>
        <w:autoSpaceDE w:val="0"/>
        <w:spacing w:before="0" w:after="0" w:line="360" w:lineRule="auto"/>
        <w:ind w:firstLine="480" w:firstLineChars="200"/>
        <w:jc w:val="left"/>
        <w:rPr>
          <w:rFonts w:hint="eastAsia" w:ascii="方正仿宋简体" w:hAnsi="宋体" w:eastAsia="方正仿宋简体" w:cs="宋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宋体"/>
          <w:color w:val="000000"/>
          <w:sz w:val="24"/>
          <w:szCs w:val="24"/>
          <w:lang w:eastAsia="zh-CN"/>
        </w:rPr>
        <w:t>一、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具有独立承担民事责任的能力</w:t>
      </w:r>
    </w:p>
    <w:p>
      <w:pPr>
        <w:pStyle w:val="10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营业执照（三证合一）</w:t>
      </w:r>
    </w:p>
    <w:p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rPr>
          <w:rFonts w:hint="eastAsia" w:ascii="方正仿宋简体" w:eastAsia="方正仿宋简体"/>
        </w:rPr>
      </w:pPr>
    </w:p>
    <w:p>
      <w:pPr>
        <w:rPr>
          <w:rFonts w:hint="eastAsia" w:ascii="方正仿宋简体" w:hAnsi="宋体" w:eastAsia="方正仿宋简体"/>
          <w:color w:val="000000"/>
        </w:rPr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响应人认为可提供的其他证明材料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3"/>
        <w:widowControl/>
        <w:autoSpaceDE w:val="0"/>
        <w:spacing w:before="0" w:after="0" w:line="360" w:lineRule="auto"/>
        <w:ind w:firstLine="480" w:firstLineChars="200"/>
        <w:rPr>
          <w:rFonts w:hint="eastAsia" w:ascii="方正仿宋简体" w:hAnsi="宋体" w:eastAsia="方正仿宋简体" w:cs="宋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二、法定代表人身份证明书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  <w:lang w:eastAsia="zh-CN"/>
        </w:rPr>
        <w:t>供应商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名称：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单位性质：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地    址：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成立时间：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年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月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日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经营期限：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姓名：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性别：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年龄：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职务：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系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(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供应商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名称)的法定代表人。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特此证明。</w:t>
      </w:r>
    </w:p>
    <w:p>
      <w:pPr>
        <w:spacing w:line="48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附：法定代表人身份证扫描件。</w:t>
      </w:r>
    </w:p>
    <w:p>
      <w:pPr>
        <w:spacing w:line="360" w:lineRule="auto"/>
        <w:ind w:left="4480"/>
        <w:jc w:val="both"/>
        <w:rPr>
          <w:rFonts w:hint="eastAsia" w:ascii="方正仿宋简体" w:hAnsi="宋体" w:eastAsia="方正仿宋简体"/>
          <w:b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/>
          <w:color w:val="000000"/>
          <w:sz w:val="24"/>
          <w:szCs w:val="24"/>
        </w:rPr>
        <w:t xml:space="preserve">  </w:t>
      </w:r>
    </w:p>
    <w:p>
      <w:pPr>
        <w:spacing w:line="360" w:lineRule="auto"/>
        <w:ind w:firstLine="480" w:firstLineChars="200"/>
        <w:jc w:val="both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spacing w:line="2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    </w:t>
      </w:r>
    </w:p>
    <w:p>
      <w:pPr>
        <w:wordWrap w:val="0"/>
        <w:ind w:right="480"/>
        <w:jc w:val="center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</w:t>
      </w:r>
      <w:r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日  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561" w:tblpY="1144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>
      <w:pPr>
        <w:spacing w:line="360" w:lineRule="auto"/>
        <w:ind w:firstLine="5760" w:firstLineChars="2400"/>
        <w:jc w:val="both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</w:t>
      </w:r>
    </w:p>
    <w:p>
      <w:pPr>
        <w:spacing w:line="20" w:lineRule="exact"/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" w:name="_Toc31847"/>
      <w:bookmarkEnd w:id="1"/>
      <w:bookmarkStart w:id="2" w:name="_Toc15398"/>
      <w:bookmarkEnd w:id="2"/>
    </w:p>
    <w:p>
      <w:pPr>
        <w:pStyle w:val="3"/>
        <w:widowControl/>
        <w:autoSpaceDE w:val="0"/>
        <w:spacing w:before="0" w:after="0" w:line="360" w:lineRule="auto"/>
        <w:ind w:firstLine="480" w:firstLineChars="200"/>
        <w:jc w:val="center"/>
        <w:rPr>
          <w:rFonts w:hint="eastAsia" w:ascii="方正仿宋简体" w:hAnsi="宋体" w:eastAsia="方正仿宋简体"/>
          <w:color w:val="000000"/>
          <w:sz w:val="24"/>
          <w:szCs w:val="24"/>
        </w:rPr>
      </w:pPr>
      <w:bookmarkStart w:id="3" w:name="_Toc88328833"/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三、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授权委托书</w:t>
      </w:r>
      <w:bookmarkEnd w:id="3"/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致：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，代理人根据授权，以我方名义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参加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代理人无转委托权。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(签字或盖章)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default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p>
      <w:pPr>
        <w:pStyle w:val="4"/>
        <w:rPr>
          <w:rFonts w:hint="eastAsia"/>
          <w:b w:val="0"/>
          <w:bCs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28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4" w:name="_Toc24801"/>
      <w:bookmarkStart w:id="5" w:name="_Toc11747"/>
      <w:bookmarkStart w:id="6" w:name="_Toc88328823"/>
      <w:r>
        <w:rPr>
          <w:rFonts w:hint="default"/>
          <w:b/>
          <w:bCs/>
          <w:sz w:val="24"/>
          <w:szCs w:val="24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）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4"/>
          <w:szCs w:val="24"/>
          <w:lang w:val="en-US" w:eastAsia="zh-CN"/>
        </w:rPr>
        <w:t>具有履行合同所必需的设备和专业技术能力</w:t>
      </w:r>
      <w:bookmarkEnd w:id="9"/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4"/>
          <w:szCs w:val="24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（新成立公司须作出承诺函）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七、信用查询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4"/>
          <w:szCs w:val="28"/>
          <w:lang w:eastAsia="zh-CN"/>
        </w:rPr>
        <w:t>八</w:t>
      </w:r>
      <w:r>
        <w:rPr>
          <w:rFonts w:hint="eastAsia" w:ascii="方正仿宋简体" w:hAnsi="宋体" w:eastAsia="方正仿宋简体" w:cs="宋体"/>
          <w:color w:val="000000"/>
          <w:sz w:val="24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4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4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4"/>
          <w:szCs w:val="28"/>
          <w:lang w:val="en-US" w:eastAsia="zh-CN"/>
        </w:rPr>
        <w:t>）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5月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九、报价明细表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公告附件：</w:t>
      </w:r>
      <w:r>
        <w:rPr>
          <w:rFonts w:hint="default"/>
          <w:sz w:val="24"/>
          <w:szCs w:val="24"/>
          <w:lang w:val="en-US" w:eastAsia="zh-CN"/>
        </w:rPr>
        <w:t>勐海县人民医院日常办公及生活用品配送服务需求目录清单</w:t>
      </w:r>
      <w:bookmarkStart w:id="17" w:name="_GoBack"/>
      <w:bookmarkEnd w:id="17"/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提供近3年内同类产品成交证明、以中标通知书、合同等为准，并加盖公司公章。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十一、售后服务方案及承诺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结合本项目与自身情况自行编写。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十二、响应人认为需提供的其他资料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096115"/>
    <w:multiLevelType w:val="singleLevel"/>
    <w:tmpl w:val="5909611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86FD2"/>
    <w:rsid w:val="04CB5B55"/>
    <w:rsid w:val="0F91377B"/>
    <w:rsid w:val="10362C68"/>
    <w:rsid w:val="17A96751"/>
    <w:rsid w:val="226C3544"/>
    <w:rsid w:val="24DC4B4F"/>
    <w:rsid w:val="29B0091D"/>
    <w:rsid w:val="29B667B7"/>
    <w:rsid w:val="2E0D14F8"/>
    <w:rsid w:val="311A2112"/>
    <w:rsid w:val="352C3B02"/>
    <w:rsid w:val="3DF37171"/>
    <w:rsid w:val="3E0A0392"/>
    <w:rsid w:val="40CF292B"/>
    <w:rsid w:val="48604BF0"/>
    <w:rsid w:val="4A354F64"/>
    <w:rsid w:val="4D1D452D"/>
    <w:rsid w:val="4FCA5E3F"/>
    <w:rsid w:val="5018702D"/>
    <w:rsid w:val="525B20BC"/>
    <w:rsid w:val="526950A0"/>
    <w:rsid w:val="52E948CD"/>
    <w:rsid w:val="54042259"/>
    <w:rsid w:val="56183E39"/>
    <w:rsid w:val="56A41D02"/>
    <w:rsid w:val="57A162DF"/>
    <w:rsid w:val="61DA03D4"/>
    <w:rsid w:val="6E76487D"/>
    <w:rsid w:val="6EB23777"/>
    <w:rsid w:val="6EBF6895"/>
    <w:rsid w:val="70E143A6"/>
    <w:rsid w:val="7198729D"/>
    <w:rsid w:val="73C0113A"/>
    <w:rsid w:val="750B746A"/>
    <w:rsid w:val="7699779A"/>
    <w:rsid w:val="79BD31CC"/>
    <w:rsid w:val="7A827AC1"/>
    <w:rsid w:val="7B56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2024-06-11T03:55:33Z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