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825A5">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4B5AD202">
      <w:pPr>
        <w:pStyle w:val="4"/>
        <w:rPr>
          <w:rFonts w:hint="eastAsia" w:ascii="方正仿宋简体" w:eastAsia="方正仿宋简体"/>
          <w:color w:val="000000"/>
        </w:rPr>
      </w:pPr>
    </w:p>
    <w:p w14:paraId="73DBD30C">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83782E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3C5A70A5">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07F95E9">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2C8FFD10">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6B27298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99C36E2">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3C48C1D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6D0E0423">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6E1F37A0">
      <w:pPr>
        <w:spacing w:line="360" w:lineRule="auto"/>
        <w:rPr>
          <w:rFonts w:hint="eastAsia" w:ascii="方正仿宋简体" w:hAnsi="宋体" w:eastAsia="方正仿宋简体"/>
          <w:b/>
          <w:color w:val="000000"/>
          <w:sz w:val="28"/>
          <w:szCs w:val="28"/>
          <w:lang w:eastAsia="zh-CN"/>
        </w:rPr>
      </w:pPr>
      <w:bookmarkStart w:id="0" w:name="_Toc24434"/>
      <w:bookmarkEnd w:id="0"/>
    </w:p>
    <w:p w14:paraId="6A108F92">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3AAB0D9B">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518E6F18">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6D9A0D73">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242B0F8B">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0BAE5FEC">
      <w:pPr>
        <w:sectPr>
          <w:pgSz w:w="11906" w:h="16838"/>
          <w:pgMar w:top="1191" w:right="1191" w:bottom="1191" w:left="1304" w:header="720" w:footer="720" w:gutter="0"/>
          <w:pgNumType w:fmt="numberInDash"/>
          <w:cols w:space="720" w:num="1"/>
          <w:docGrid w:type="lines" w:linePitch="317" w:charSpace="0"/>
        </w:sectPr>
      </w:pPr>
    </w:p>
    <w:p w14:paraId="697F7A08">
      <w:pPr>
        <w:pStyle w:val="2"/>
      </w:pPr>
    </w:p>
    <w:p w14:paraId="1F89661B">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402E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38F0F8B0">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205E6579">
            <w:pPr>
              <w:widowControl w:val="0"/>
              <w:jc w:val="both"/>
              <w:rPr>
                <w:rFonts w:hint="eastAsia" w:ascii="黑体" w:hAnsi="黑体" w:eastAsia="黑体"/>
                <w:b/>
                <w:sz w:val="28"/>
                <w:szCs w:val="28"/>
              </w:rPr>
            </w:pPr>
          </w:p>
        </w:tc>
      </w:tr>
      <w:tr w14:paraId="75B0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30091307">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0FB38427">
            <w:pPr>
              <w:widowControl w:val="0"/>
              <w:jc w:val="both"/>
              <w:rPr>
                <w:rFonts w:hint="eastAsia" w:ascii="黑体" w:hAnsi="黑体" w:eastAsia="黑体"/>
                <w:b/>
                <w:sz w:val="28"/>
                <w:szCs w:val="28"/>
              </w:rPr>
            </w:pPr>
          </w:p>
        </w:tc>
      </w:tr>
      <w:tr w14:paraId="24E64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4ED93510">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6A1D1E03">
            <w:pPr>
              <w:widowControl w:val="0"/>
              <w:jc w:val="both"/>
              <w:rPr>
                <w:rFonts w:hint="eastAsia" w:ascii="黑体" w:hAnsi="黑体" w:eastAsia="黑体"/>
                <w:b/>
                <w:sz w:val="28"/>
                <w:szCs w:val="28"/>
              </w:rPr>
            </w:pPr>
          </w:p>
        </w:tc>
      </w:tr>
      <w:tr w14:paraId="4873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7B72570D">
            <w:pPr>
              <w:widowControl w:val="0"/>
              <w:jc w:val="both"/>
              <w:rPr>
                <w:rFonts w:hint="eastAsia"/>
                <w:kern w:val="2"/>
                <w:szCs w:val="24"/>
              </w:rPr>
            </w:pPr>
            <w:r>
              <w:rPr>
                <w:rFonts w:hint="eastAsia"/>
                <w:b/>
                <w:bCs/>
                <w:kern w:val="2"/>
                <w:szCs w:val="24"/>
              </w:rPr>
              <w:t>法定代表人</w:t>
            </w:r>
          </w:p>
        </w:tc>
        <w:tc>
          <w:tcPr>
            <w:tcW w:w="2407" w:type="dxa"/>
            <w:noWrap w:val="0"/>
            <w:vAlign w:val="top"/>
          </w:tcPr>
          <w:p w14:paraId="163E401F">
            <w:pPr>
              <w:widowControl w:val="0"/>
              <w:jc w:val="both"/>
              <w:rPr>
                <w:rFonts w:hint="eastAsia" w:ascii="黑体" w:hAnsi="黑体" w:eastAsia="黑体"/>
                <w:b/>
                <w:sz w:val="28"/>
                <w:szCs w:val="28"/>
              </w:rPr>
            </w:pPr>
          </w:p>
        </w:tc>
        <w:tc>
          <w:tcPr>
            <w:tcW w:w="1203" w:type="dxa"/>
            <w:noWrap w:val="0"/>
            <w:vAlign w:val="center"/>
          </w:tcPr>
          <w:p w14:paraId="54FB2D6F">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2913FF8B">
            <w:pPr>
              <w:widowControl w:val="0"/>
              <w:jc w:val="both"/>
              <w:rPr>
                <w:rFonts w:hint="eastAsia" w:ascii="黑体" w:hAnsi="黑体" w:eastAsia="黑体"/>
                <w:b/>
                <w:sz w:val="28"/>
                <w:szCs w:val="28"/>
              </w:rPr>
            </w:pPr>
          </w:p>
        </w:tc>
      </w:tr>
      <w:tr w14:paraId="67408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622D3C07">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6301FED3">
            <w:pPr>
              <w:widowControl w:val="0"/>
              <w:jc w:val="both"/>
              <w:rPr>
                <w:rFonts w:hint="eastAsia"/>
                <w:kern w:val="2"/>
                <w:szCs w:val="24"/>
              </w:rPr>
            </w:pPr>
          </w:p>
        </w:tc>
        <w:tc>
          <w:tcPr>
            <w:tcW w:w="1203" w:type="dxa"/>
            <w:noWrap w:val="0"/>
            <w:vAlign w:val="center"/>
          </w:tcPr>
          <w:p w14:paraId="6D44286B">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27558C51">
            <w:pPr>
              <w:widowControl w:val="0"/>
              <w:jc w:val="both"/>
              <w:rPr>
                <w:rFonts w:hint="eastAsia" w:ascii="黑体" w:hAnsi="黑体" w:eastAsia="黑体"/>
                <w:b/>
                <w:sz w:val="28"/>
                <w:szCs w:val="28"/>
              </w:rPr>
            </w:pPr>
          </w:p>
        </w:tc>
      </w:tr>
      <w:tr w14:paraId="1C74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1961E778">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26B4F246">
            <w:pPr>
              <w:widowControl w:val="0"/>
              <w:jc w:val="center"/>
              <w:rPr>
                <w:rFonts w:hint="eastAsia" w:ascii="黑体" w:hAnsi="黑体" w:eastAsia="黑体"/>
                <w:b/>
                <w:sz w:val="28"/>
                <w:szCs w:val="28"/>
              </w:rPr>
            </w:pPr>
          </w:p>
        </w:tc>
        <w:tc>
          <w:tcPr>
            <w:tcW w:w="1203" w:type="dxa"/>
            <w:noWrap w:val="0"/>
            <w:vAlign w:val="center"/>
          </w:tcPr>
          <w:p w14:paraId="3B214FB6">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7A10AED7">
            <w:pPr>
              <w:widowControl w:val="0"/>
              <w:jc w:val="center"/>
              <w:rPr>
                <w:rFonts w:hint="eastAsia" w:ascii="黑体" w:hAnsi="黑体" w:eastAsia="黑体"/>
                <w:b/>
                <w:sz w:val="28"/>
                <w:szCs w:val="28"/>
              </w:rPr>
            </w:pPr>
          </w:p>
        </w:tc>
      </w:tr>
      <w:tr w14:paraId="76BAA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69650665">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60B25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139FCF93">
            <w:pPr>
              <w:widowControl w:val="0"/>
              <w:jc w:val="center"/>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47D52B46">
            <w:pPr>
              <w:widowControl w:val="0"/>
              <w:jc w:val="center"/>
              <w:rPr>
                <w:rFonts w:hint="eastAsia" w:ascii="黑体" w:hAnsi="黑体" w:eastAsia="黑体"/>
                <w:b/>
                <w:sz w:val="28"/>
                <w:szCs w:val="28"/>
                <w:lang w:eastAsia="zh-CN"/>
              </w:rPr>
            </w:pPr>
          </w:p>
        </w:tc>
      </w:tr>
      <w:tr w14:paraId="35D41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77499F7D">
            <w:pPr>
              <w:widowControl w:val="0"/>
              <w:jc w:val="center"/>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102486DA">
            <w:pPr>
              <w:widowControl w:val="0"/>
              <w:jc w:val="center"/>
              <w:rPr>
                <w:rFonts w:hint="eastAsia" w:ascii="黑体" w:hAnsi="黑体" w:eastAsia="黑体"/>
                <w:b/>
                <w:sz w:val="28"/>
                <w:szCs w:val="28"/>
                <w:lang w:eastAsia="zh-CN"/>
              </w:rPr>
            </w:pPr>
          </w:p>
        </w:tc>
      </w:tr>
      <w:tr w14:paraId="30D5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2F9E494C">
            <w:pPr>
              <w:widowControl w:val="0"/>
              <w:jc w:val="center"/>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2B4CA124">
            <w:pPr>
              <w:widowControl w:val="0"/>
              <w:jc w:val="center"/>
              <w:rPr>
                <w:rFonts w:hint="eastAsia" w:ascii="黑体" w:hAnsi="黑体" w:eastAsia="黑体"/>
                <w:b/>
                <w:sz w:val="28"/>
                <w:szCs w:val="28"/>
                <w:lang w:eastAsia="zh-CN"/>
              </w:rPr>
            </w:pPr>
          </w:p>
        </w:tc>
      </w:tr>
      <w:tr w14:paraId="4CE3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41854C12">
            <w:pPr>
              <w:widowControl w:val="0"/>
              <w:jc w:val="center"/>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1B8B9AF5">
            <w:pPr>
              <w:widowControl w:val="0"/>
              <w:jc w:val="center"/>
              <w:rPr>
                <w:rFonts w:hint="eastAsia" w:ascii="黑体" w:hAnsi="黑体" w:eastAsia="黑体"/>
                <w:b/>
                <w:sz w:val="28"/>
                <w:szCs w:val="28"/>
                <w:lang w:eastAsia="zh-CN"/>
              </w:rPr>
            </w:pPr>
          </w:p>
        </w:tc>
      </w:tr>
      <w:tr w14:paraId="41B3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7202A914">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37B2FB61">
            <w:pPr>
              <w:widowControl w:val="0"/>
              <w:jc w:val="both"/>
              <w:rPr>
                <w:rFonts w:hint="eastAsia" w:ascii="黑体" w:hAnsi="黑体" w:eastAsia="黑体"/>
                <w:b/>
                <w:sz w:val="28"/>
                <w:szCs w:val="28"/>
              </w:rPr>
            </w:pPr>
          </w:p>
        </w:tc>
      </w:tr>
    </w:tbl>
    <w:p w14:paraId="01C7676E">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1F3C01D3">
      <w:pPr>
        <w:adjustRightInd w:val="0"/>
        <w:spacing w:line="400" w:lineRule="exact"/>
        <w:rPr>
          <w:rFonts w:ascii="黑体" w:hAnsi="黑体" w:eastAsia="黑体"/>
          <w:b/>
          <w:sz w:val="28"/>
          <w:szCs w:val="28"/>
        </w:rPr>
      </w:pPr>
    </w:p>
    <w:p w14:paraId="57A3ECB3">
      <w:pPr>
        <w:adjustRightInd w:val="0"/>
        <w:spacing w:line="400" w:lineRule="exact"/>
        <w:ind w:firstLine="5622" w:firstLineChars="2000"/>
        <w:rPr>
          <w:rFonts w:ascii="黑体" w:hAnsi="黑体" w:eastAsia="黑体"/>
          <w:b/>
          <w:sz w:val="28"/>
          <w:szCs w:val="28"/>
        </w:rPr>
      </w:pPr>
    </w:p>
    <w:p w14:paraId="39D0D1B8">
      <w:pPr>
        <w:adjustRightInd w:val="0"/>
        <w:spacing w:line="400" w:lineRule="exact"/>
        <w:rPr>
          <w:rFonts w:hint="eastAsia" w:ascii="黑体" w:hAnsi="黑体" w:eastAsia="黑体"/>
          <w:b/>
          <w:sz w:val="28"/>
          <w:szCs w:val="28"/>
        </w:rPr>
      </w:pPr>
    </w:p>
    <w:p w14:paraId="0CA1B92D">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72AF651A">
      <w:pPr>
        <w:adjustRightInd w:val="0"/>
        <w:spacing w:line="400" w:lineRule="exact"/>
        <w:ind w:left="4410" w:leftChars="2100"/>
        <w:rPr>
          <w:rFonts w:ascii="仿宋_GB2312" w:hAnsi="宋体" w:eastAsia="仿宋_GB2312"/>
          <w:sz w:val="24"/>
        </w:rPr>
      </w:pPr>
    </w:p>
    <w:p w14:paraId="14BEF824">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753256CC">
      <w:pPr>
        <w:ind w:firstLine="3092" w:firstLineChars="1100"/>
        <w:rPr>
          <w:rFonts w:ascii="黑体" w:hAnsi="黑体" w:eastAsia="黑体"/>
          <w:b/>
          <w:sz w:val="28"/>
          <w:szCs w:val="28"/>
        </w:rPr>
      </w:pPr>
    </w:p>
    <w:p w14:paraId="25DACC15">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14:paraId="513AA80E">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42DE2FF5">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3953955A">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57D47D40">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3E15A6A7">
      <w:pPr>
        <w:pStyle w:val="4"/>
        <w:rPr>
          <w:rFonts w:hint="eastAsia" w:ascii="方正仿宋简体" w:hAnsi="宋体" w:eastAsia="方正仿宋简体" w:cs="宋体"/>
          <w:color w:val="000000"/>
          <w:sz w:val="28"/>
          <w:szCs w:val="28"/>
        </w:rPr>
      </w:pPr>
    </w:p>
    <w:p w14:paraId="6369CBA1">
      <w:pPr>
        <w:pStyle w:val="4"/>
        <w:rPr>
          <w:rFonts w:hint="eastAsia" w:ascii="方正仿宋简体" w:hAnsi="宋体" w:eastAsia="方正仿宋简体" w:cs="宋体"/>
          <w:color w:val="000000"/>
          <w:sz w:val="28"/>
          <w:szCs w:val="28"/>
        </w:rPr>
      </w:pPr>
    </w:p>
    <w:p w14:paraId="3157FE34">
      <w:pPr>
        <w:pStyle w:val="4"/>
        <w:rPr>
          <w:rFonts w:hint="eastAsia" w:ascii="方正仿宋简体" w:hAnsi="宋体" w:eastAsia="方正仿宋简体" w:cs="宋体"/>
          <w:color w:val="000000"/>
          <w:sz w:val="28"/>
          <w:szCs w:val="28"/>
        </w:rPr>
      </w:pPr>
    </w:p>
    <w:p w14:paraId="707FC3B4">
      <w:pPr>
        <w:pStyle w:val="4"/>
        <w:rPr>
          <w:rFonts w:hint="eastAsia" w:ascii="方正仿宋简体" w:hAnsi="宋体" w:eastAsia="方正仿宋简体" w:cs="宋体"/>
          <w:color w:val="000000"/>
          <w:sz w:val="28"/>
          <w:szCs w:val="28"/>
        </w:rPr>
      </w:pPr>
    </w:p>
    <w:p w14:paraId="64219A5A">
      <w:pPr>
        <w:pStyle w:val="4"/>
        <w:rPr>
          <w:rFonts w:hint="eastAsia" w:ascii="方正仿宋简体" w:hAnsi="宋体" w:eastAsia="方正仿宋简体" w:cs="宋体"/>
          <w:color w:val="000000"/>
          <w:sz w:val="28"/>
          <w:szCs w:val="28"/>
        </w:rPr>
      </w:pPr>
    </w:p>
    <w:p w14:paraId="017E74B3">
      <w:pPr>
        <w:pStyle w:val="4"/>
        <w:rPr>
          <w:rFonts w:hint="eastAsia" w:ascii="方正仿宋简体" w:hAnsi="宋体" w:eastAsia="方正仿宋简体" w:cs="宋体"/>
          <w:color w:val="000000"/>
          <w:sz w:val="28"/>
          <w:szCs w:val="28"/>
        </w:rPr>
      </w:pPr>
    </w:p>
    <w:p w14:paraId="17EAB29D">
      <w:pPr>
        <w:pStyle w:val="4"/>
        <w:rPr>
          <w:rFonts w:hint="eastAsia" w:ascii="方正仿宋简体" w:hAnsi="宋体" w:eastAsia="方正仿宋简体" w:cs="宋体"/>
          <w:color w:val="000000"/>
          <w:sz w:val="28"/>
          <w:szCs w:val="28"/>
        </w:rPr>
      </w:pPr>
    </w:p>
    <w:p w14:paraId="315D2B28">
      <w:pPr>
        <w:pStyle w:val="4"/>
        <w:rPr>
          <w:rFonts w:hint="eastAsia" w:ascii="方正仿宋简体" w:hAnsi="宋体" w:eastAsia="方正仿宋简体" w:cs="宋体"/>
          <w:color w:val="000000"/>
          <w:sz w:val="28"/>
          <w:szCs w:val="28"/>
        </w:rPr>
      </w:pPr>
    </w:p>
    <w:p w14:paraId="07F70F28">
      <w:pPr>
        <w:pStyle w:val="4"/>
        <w:rPr>
          <w:rFonts w:hint="eastAsia" w:ascii="方正仿宋简体" w:hAnsi="宋体" w:eastAsia="方正仿宋简体" w:cs="宋体"/>
          <w:color w:val="000000"/>
          <w:sz w:val="28"/>
          <w:szCs w:val="28"/>
        </w:rPr>
      </w:pPr>
    </w:p>
    <w:p w14:paraId="697B25B7">
      <w:pPr>
        <w:pStyle w:val="4"/>
        <w:rPr>
          <w:rFonts w:hint="eastAsia" w:ascii="方正仿宋简体" w:hAnsi="宋体" w:eastAsia="方正仿宋简体" w:cs="宋体"/>
          <w:color w:val="000000"/>
          <w:sz w:val="28"/>
          <w:szCs w:val="28"/>
        </w:rPr>
      </w:pPr>
    </w:p>
    <w:p w14:paraId="28E476FE">
      <w:pPr>
        <w:pStyle w:val="4"/>
        <w:rPr>
          <w:rFonts w:hint="eastAsia" w:ascii="方正仿宋简体" w:hAnsi="宋体" w:eastAsia="方正仿宋简体" w:cs="宋体"/>
          <w:color w:val="000000"/>
          <w:sz w:val="28"/>
          <w:szCs w:val="28"/>
        </w:rPr>
      </w:pPr>
    </w:p>
    <w:p w14:paraId="440E79AA">
      <w:pPr>
        <w:pStyle w:val="4"/>
        <w:rPr>
          <w:rFonts w:hint="eastAsia" w:ascii="方正仿宋简体" w:hAnsi="宋体" w:eastAsia="方正仿宋简体" w:cs="宋体"/>
          <w:color w:val="000000"/>
          <w:sz w:val="28"/>
          <w:szCs w:val="28"/>
        </w:rPr>
      </w:pPr>
    </w:p>
    <w:p w14:paraId="06CD0E26">
      <w:pPr>
        <w:pStyle w:val="4"/>
        <w:rPr>
          <w:rFonts w:hint="eastAsia" w:ascii="方正仿宋简体" w:hAnsi="宋体" w:eastAsia="方正仿宋简体" w:cs="宋体"/>
          <w:color w:val="000000"/>
          <w:sz w:val="28"/>
          <w:szCs w:val="28"/>
        </w:rPr>
      </w:pPr>
    </w:p>
    <w:p w14:paraId="7B65AFF9">
      <w:pPr>
        <w:pStyle w:val="4"/>
        <w:rPr>
          <w:rFonts w:hint="eastAsia" w:ascii="方正仿宋简体" w:hAnsi="宋体" w:eastAsia="方正仿宋简体" w:cs="宋体"/>
          <w:color w:val="000000"/>
          <w:sz w:val="28"/>
          <w:szCs w:val="28"/>
        </w:rPr>
      </w:pPr>
    </w:p>
    <w:p w14:paraId="744C04B7">
      <w:pPr>
        <w:pStyle w:val="4"/>
        <w:rPr>
          <w:rFonts w:hint="eastAsia" w:ascii="方正仿宋简体" w:hAnsi="宋体" w:eastAsia="方正仿宋简体" w:cs="宋体"/>
          <w:color w:val="000000"/>
          <w:sz w:val="28"/>
          <w:szCs w:val="28"/>
        </w:rPr>
      </w:pPr>
    </w:p>
    <w:p w14:paraId="02FECE72">
      <w:pPr>
        <w:pStyle w:val="4"/>
        <w:rPr>
          <w:rFonts w:hint="eastAsia" w:ascii="方正仿宋简体" w:hAnsi="宋体" w:eastAsia="方正仿宋简体" w:cs="宋体"/>
          <w:color w:val="000000"/>
          <w:sz w:val="28"/>
          <w:szCs w:val="28"/>
        </w:rPr>
      </w:pPr>
    </w:p>
    <w:p w14:paraId="623D4132">
      <w:pPr>
        <w:pStyle w:val="4"/>
        <w:rPr>
          <w:rFonts w:hint="eastAsia" w:ascii="方正仿宋简体" w:hAnsi="宋体" w:eastAsia="方正仿宋简体" w:cs="宋体"/>
          <w:color w:val="000000"/>
          <w:sz w:val="28"/>
          <w:szCs w:val="28"/>
        </w:rPr>
      </w:pPr>
    </w:p>
    <w:p w14:paraId="6250DA98">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14:paraId="061D2F7A">
      <w:pPr>
        <w:pStyle w:val="12"/>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14:paraId="32970B37">
      <w:pPr>
        <w:pStyle w:val="4"/>
        <w:rPr>
          <w:rFonts w:hint="eastAsia" w:ascii="方正仿宋简体" w:hAnsi="宋体" w:eastAsia="方正仿宋简体" w:cs="宋体"/>
          <w:color w:val="000000"/>
          <w:sz w:val="28"/>
          <w:szCs w:val="28"/>
        </w:rPr>
      </w:pPr>
    </w:p>
    <w:p w14:paraId="5E27DB53">
      <w:pPr>
        <w:pStyle w:val="4"/>
        <w:rPr>
          <w:rFonts w:hint="eastAsia" w:ascii="方正仿宋简体" w:eastAsia="方正仿宋简体"/>
        </w:rPr>
      </w:pPr>
    </w:p>
    <w:p w14:paraId="3CE9F1F9">
      <w:pPr>
        <w:rPr>
          <w:rFonts w:hint="eastAsia" w:ascii="方正仿宋简体" w:hAnsi="宋体" w:eastAsia="方正仿宋简体"/>
          <w:color w:val="000000"/>
        </w:rPr>
      </w:pPr>
    </w:p>
    <w:p w14:paraId="05D614F2">
      <w:pPr>
        <w:pStyle w:val="4"/>
      </w:pPr>
    </w:p>
    <w:p w14:paraId="4642E001">
      <w:pPr>
        <w:pStyle w:val="4"/>
      </w:pPr>
    </w:p>
    <w:p w14:paraId="3D1C8435">
      <w:pPr>
        <w:pStyle w:val="4"/>
      </w:pPr>
    </w:p>
    <w:p w14:paraId="70215C2A">
      <w:pPr>
        <w:pStyle w:val="4"/>
      </w:pPr>
    </w:p>
    <w:p w14:paraId="36C726D2">
      <w:pPr>
        <w:pStyle w:val="4"/>
      </w:pPr>
    </w:p>
    <w:p w14:paraId="722EC3A5">
      <w:pPr>
        <w:pStyle w:val="4"/>
      </w:pPr>
    </w:p>
    <w:p w14:paraId="1EA4F3B9">
      <w:pPr>
        <w:pStyle w:val="4"/>
      </w:pPr>
    </w:p>
    <w:p w14:paraId="426AE6BA">
      <w:pPr>
        <w:pStyle w:val="4"/>
      </w:pPr>
    </w:p>
    <w:p w14:paraId="10B8DCF7">
      <w:pPr>
        <w:pStyle w:val="4"/>
      </w:pPr>
    </w:p>
    <w:p w14:paraId="1B8975F9">
      <w:pPr>
        <w:pStyle w:val="4"/>
      </w:pPr>
    </w:p>
    <w:p w14:paraId="2C51DD6E">
      <w:pPr>
        <w:pStyle w:val="4"/>
      </w:pPr>
    </w:p>
    <w:p w14:paraId="605B57E0">
      <w:pPr>
        <w:pStyle w:val="4"/>
      </w:pPr>
    </w:p>
    <w:p w14:paraId="0A1124E3">
      <w:pPr>
        <w:pStyle w:val="4"/>
      </w:pPr>
    </w:p>
    <w:p w14:paraId="33C73873">
      <w:pPr>
        <w:pStyle w:val="4"/>
      </w:pPr>
    </w:p>
    <w:p w14:paraId="47D488A0">
      <w:pPr>
        <w:pStyle w:val="4"/>
      </w:pPr>
    </w:p>
    <w:p w14:paraId="6ADD2A34">
      <w:pPr>
        <w:pStyle w:val="4"/>
      </w:pPr>
    </w:p>
    <w:p w14:paraId="5E3F0C99">
      <w:pPr>
        <w:pStyle w:val="4"/>
        <w:numPr>
          <w:ilvl w:val="0"/>
          <w:numId w:val="0"/>
        </w:numPr>
        <w:spacing w:line="360" w:lineRule="auto"/>
        <w:rPr>
          <w:rFonts w:hint="default"/>
          <w:sz w:val="24"/>
          <w:szCs w:val="24"/>
          <w:lang w:val="en-US" w:eastAsia="zh-CN"/>
        </w:rPr>
      </w:pPr>
    </w:p>
    <w:p w14:paraId="4B9CE7C8">
      <w:pPr>
        <w:pStyle w:val="4"/>
        <w:numPr>
          <w:ilvl w:val="0"/>
          <w:numId w:val="0"/>
        </w:numPr>
        <w:spacing w:line="360" w:lineRule="auto"/>
        <w:rPr>
          <w:rFonts w:hint="default"/>
          <w:sz w:val="24"/>
          <w:szCs w:val="24"/>
          <w:lang w:val="en-US" w:eastAsia="zh-CN"/>
        </w:rPr>
      </w:pPr>
    </w:p>
    <w:p w14:paraId="37CD61F3">
      <w:pPr>
        <w:pStyle w:val="4"/>
        <w:numPr>
          <w:ilvl w:val="0"/>
          <w:numId w:val="0"/>
        </w:numPr>
        <w:spacing w:line="360" w:lineRule="auto"/>
        <w:rPr>
          <w:rFonts w:hint="default"/>
          <w:sz w:val="24"/>
          <w:szCs w:val="24"/>
          <w:lang w:val="en-US" w:eastAsia="zh-CN"/>
        </w:rPr>
      </w:pPr>
    </w:p>
    <w:p w14:paraId="39012C52">
      <w:pPr>
        <w:pStyle w:val="4"/>
        <w:numPr>
          <w:ilvl w:val="0"/>
          <w:numId w:val="0"/>
        </w:numPr>
        <w:spacing w:line="360" w:lineRule="auto"/>
        <w:rPr>
          <w:rFonts w:hint="default"/>
          <w:sz w:val="24"/>
          <w:szCs w:val="24"/>
          <w:lang w:val="en-US" w:eastAsia="zh-CN"/>
        </w:rPr>
      </w:pPr>
    </w:p>
    <w:p w14:paraId="438BB49C">
      <w:pPr>
        <w:pStyle w:val="4"/>
        <w:numPr>
          <w:ilvl w:val="0"/>
          <w:numId w:val="0"/>
        </w:numPr>
        <w:spacing w:line="360" w:lineRule="auto"/>
        <w:rPr>
          <w:rFonts w:hint="default"/>
          <w:sz w:val="24"/>
          <w:szCs w:val="24"/>
          <w:lang w:val="en-US" w:eastAsia="zh-CN"/>
        </w:rPr>
      </w:pPr>
    </w:p>
    <w:p w14:paraId="0BE58CB8">
      <w:pPr>
        <w:pStyle w:val="4"/>
        <w:numPr>
          <w:ilvl w:val="0"/>
          <w:numId w:val="0"/>
        </w:numPr>
        <w:spacing w:line="360" w:lineRule="auto"/>
        <w:rPr>
          <w:rFonts w:hint="default"/>
          <w:sz w:val="24"/>
          <w:szCs w:val="24"/>
          <w:lang w:val="en-US" w:eastAsia="zh-CN"/>
        </w:rPr>
      </w:pPr>
    </w:p>
    <w:p w14:paraId="51D1A1C4">
      <w:pPr>
        <w:pStyle w:val="4"/>
        <w:numPr>
          <w:ilvl w:val="0"/>
          <w:numId w:val="0"/>
        </w:numPr>
        <w:spacing w:line="360" w:lineRule="auto"/>
        <w:rPr>
          <w:rFonts w:hint="default"/>
          <w:sz w:val="24"/>
          <w:szCs w:val="24"/>
          <w:lang w:val="en-US" w:eastAsia="zh-CN"/>
        </w:rPr>
      </w:pPr>
    </w:p>
    <w:p w14:paraId="62CD7E46">
      <w:pPr>
        <w:pStyle w:val="4"/>
        <w:numPr>
          <w:ilvl w:val="0"/>
          <w:numId w:val="0"/>
        </w:numPr>
        <w:spacing w:line="360" w:lineRule="auto"/>
        <w:rPr>
          <w:rFonts w:hint="default"/>
          <w:sz w:val="24"/>
          <w:szCs w:val="24"/>
          <w:lang w:val="en-US" w:eastAsia="zh-CN"/>
        </w:rPr>
      </w:pPr>
    </w:p>
    <w:p w14:paraId="3B0F2045">
      <w:pPr>
        <w:pStyle w:val="4"/>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2.</w:t>
      </w:r>
      <w:r>
        <w:rPr>
          <w:rFonts w:hint="eastAsia" w:ascii="方正仿宋简体" w:hAnsi="方正仿宋简体" w:eastAsia="方正仿宋简体" w:cs="方正仿宋简体"/>
          <w:sz w:val="24"/>
          <w:szCs w:val="24"/>
          <w:lang w:val="en-US" w:eastAsia="zh-CN"/>
        </w:rPr>
        <w:t>响应人认为可提供的其他证明材料</w:t>
      </w:r>
    </w:p>
    <w:p w14:paraId="530905E5">
      <w:pPr>
        <w:pStyle w:val="4"/>
        <w:numPr>
          <w:ilvl w:val="0"/>
          <w:numId w:val="0"/>
        </w:numPr>
        <w:spacing w:line="360" w:lineRule="auto"/>
        <w:rPr>
          <w:rFonts w:hint="default"/>
          <w:sz w:val="24"/>
          <w:szCs w:val="24"/>
          <w:lang w:val="en-US" w:eastAsia="zh-CN"/>
        </w:rPr>
      </w:pPr>
    </w:p>
    <w:p w14:paraId="1BE93309">
      <w:pPr>
        <w:pStyle w:val="4"/>
        <w:numPr>
          <w:ilvl w:val="0"/>
          <w:numId w:val="0"/>
        </w:numPr>
        <w:spacing w:line="360" w:lineRule="auto"/>
        <w:rPr>
          <w:rFonts w:hint="default"/>
          <w:sz w:val="24"/>
          <w:szCs w:val="24"/>
          <w:lang w:val="en-US" w:eastAsia="zh-CN"/>
        </w:rPr>
      </w:pPr>
    </w:p>
    <w:p w14:paraId="553200FB">
      <w:pPr>
        <w:pStyle w:val="4"/>
        <w:numPr>
          <w:ilvl w:val="0"/>
          <w:numId w:val="0"/>
        </w:numPr>
        <w:spacing w:line="360" w:lineRule="auto"/>
        <w:rPr>
          <w:rFonts w:hint="default"/>
          <w:sz w:val="24"/>
          <w:szCs w:val="24"/>
          <w:lang w:val="en-US" w:eastAsia="zh-CN"/>
        </w:rPr>
      </w:pPr>
    </w:p>
    <w:p w14:paraId="07164F3F">
      <w:pPr>
        <w:pStyle w:val="4"/>
        <w:numPr>
          <w:ilvl w:val="0"/>
          <w:numId w:val="0"/>
        </w:numPr>
        <w:spacing w:line="360" w:lineRule="auto"/>
        <w:rPr>
          <w:rFonts w:hint="default"/>
          <w:sz w:val="24"/>
          <w:szCs w:val="24"/>
          <w:lang w:val="en-US" w:eastAsia="zh-CN"/>
        </w:rPr>
      </w:pPr>
    </w:p>
    <w:p w14:paraId="5554BB68">
      <w:pPr>
        <w:pStyle w:val="4"/>
        <w:numPr>
          <w:ilvl w:val="0"/>
          <w:numId w:val="0"/>
        </w:numPr>
        <w:spacing w:line="360" w:lineRule="auto"/>
        <w:rPr>
          <w:rFonts w:hint="default"/>
          <w:sz w:val="24"/>
          <w:szCs w:val="24"/>
          <w:lang w:val="en-US" w:eastAsia="zh-CN"/>
        </w:rPr>
      </w:pPr>
    </w:p>
    <w:p w14:paraId="77569927">
      <w:pPr>
        <w:pStyle w:val="4"/>
        <w:numPr>
          <w:ilvl w:val="0"/>
          <w:numId w:val="0"/>
        </w:numPr>
        <w:spacing w:line="360" w:lineRule="auto"/>
        <w:rPr>
          <w:rFonts w:hint="default"/>
          <w:sz w:val="24"/>
          <w:szCs w:val="24"/>
          <w:lang w:val="en-US" w:eastAsia="zh-CN"/>
        </w:rPr>
      </w:pPr>
    </w:p>
    <w:p w14:paraId="069D9996">
      <w:pPr>
        <w:pStyle w:val="4"/>
        <w:numPr>
          <w:ilvl w:val="0"/>
          <w:numId w:val="0"/>
        </w:numPr>
        <w:spacing w:line="360" w:lineRule="auto"/>
        <w:rPr>
          <w:rFonts w:hint="default"/>
          <w:sz w:val="24"/>
          <w:szCs w:val="24"/>
          <w:lang w:val="en-US" w:eastAsia="zh-CN"/>
        </w:rPr>
      </w:pPr>
    </w:p>
    <w:p w14:paraId="6A964682">
      <w:pPr>
        <w:pStyle w:val="4"/>
        <w:numPr>
          <w:ilvl w:val="0"/>
          <w:numId w:val="0"/>
        </w:numPr>
        <w:spacing w:line="360" w:lineRule="auto"/>
        <w:rPr>
          <w:rFonts w:hint="default"/>
          <w:sz w:val="24"/>
          <w:szCs w:val="24"/>
          <w:lang w:val="en-US" w:eastAsia="zh-CN"/>
        </w:rPr>
      </w:pPr>
    </w:p>
    <w:p w14:paraId="71E826F4">
      <w:pPr>
        <w:pStyle w:val="4"/>
        <w:numPr>
          <w:ilvl w:val="0"/>
          <w:numId w:val="0"/>
        </w:numPr>
        <w:spacing w:line="360" w:lineRule="auto"/>
        <w:rPr>
          <w:rFonts w:hint="default"/>
          <w:sz w:val="24"/>
          <w:szCs w:val="24"/>
          <w:lang w:val="en-US" w:eastAsia="zh-CN"/>
        </w:rPr>
      </w:pPr>
    </w:p>
    <w:p w14:paraId="4F3EC8BE">
      <w:pPr>
        <w:pStyle w:val="4"/>
        <w:numPr>
          <w:ilvl w:val="0"/>
          <w:numId w:val="0"/>
        </w:numPr>
        <w:spacing w:line="360" w:lineRule="auto"/>
        <w:rPr>
          <w:rFonts w:hint="default"/>
          <w:sz w:val="24"/>
          <w:szCs w:val="24"/>
          <w:lang w:val="en-US" w:eastAsia="zh-CN"/>
        </w:rPr>
      </w:pPr>
    </w:p>
    <w:p w14:paraId="5B64CACD">
      <w:pPr>
        <w:pStyle w:val="4"/>
        <w:numPr>
          <w:ilvl w:val="0"/>
          <w:numId w:val="0"/>
        </w:numPr>
        <w:spacing w:line="360" w:lineRule="auto"/>
        <w:rPr>
          <w:rFonts w:hint="default"/>
          <w:sz w:val="24"/>
          <w:szCs w:val="24"/>
          <w:lang w:val="en-US" w:eastAsia="zh-CN"/>
        </w:rPr>
      </w:pPr>
    </w:p>
    <w:p w14:paraId="5ECFCDAB">
      <w:pPr>
        <w:pStyle w:val="4"/>
        <w:numPr>
          <w:ilvl w:val="0"/>
          <w:numId w:val="0"/>
        </w:numPr>
        <w:spacing w:line="360" w:lineRule="auto"/>
        <w:rPr>
          <w:rFonts w:hint="default"/>
          <w:sz w:val="24"/>
          <w:szCs w:val="24"/>
          <w:lang w:val="en-US" w:eastAsia="zh-CN"/>
        </w:rPr>
      </w:pPr>
    </w:p>
    <w:p w14:paraId="5901790A">
      <w:pPr>
        <w:pStyle w:val="4"/>
        <w:numPr>
          <w:ilvl w:val="0"/>
          <w:numId w:val="0"/>
        </w:numPr>
        <w:spacing w:line="360" w:lineRule="auto"/>
        <w:rPr>
          <w:rFonts w:hint="default"/>
          <w:sz w:val="24"/>
          <w:szCs w:val="24"/>
          <w:lang w:val="en-US" w:eastAsia="zh-CN"/>
        </w:rPr>
      </w:pPr>
    </w:p>
    <w:p w14:paraId="756D2AB9">
      <w:pPr>
        <w:pStyle w:val="4"/>
        <w:numPr>
          <w:ilvl w:val="0"/>
          <w:numId w:val="0"/>
        </w:numPr>
        <w:spacing w:line="360" w:lineRule="auto"/>
        <w:rPr>
          <w:rFonts w:hint="default"/>
          <w:sz w:val="24"/>
          <w:szCs w:val="24"/>
          <w:lang w:val="en-US" w:eastAsia="zh-CN"/>
        </w:rPr>
      </w:pPr>
    </w:p>
    <w:p w14:paraId="5774CB33">
      <w:pPr>
        <w:pStyle w:val="4"/>
        <w:numPr>
          <w:ilvl w:val="0"/>
          <w:numId w:val="0"/>
        </w:numPr>
        <w:spacing w:line="360" w:lineRule="auto"/>
        <w:rPr>
          <w:rFonts w:hint="default"/>
          <w:sz w:val="24"/>
          <w:szCs w:val="24"/>
          <w:lang w:val="en-US" w:eastAsia="zh-CN"/>
        </w:rPr>
      </w:pPr>
    </w:p>
    <w:p w14:paraId="5A3A19E7">
      <w:pPr>
        <w:pStyle w:val="4"/>
        <w:numPr>
          <w:ilvl w:val="0"/>
          <w:numId w:val="0"/>
        </w:numPr>
        <w:spacing w:line="360" w:lineRule="auto"/>
        <w:rPr>
          <w:rFonts w:hint="default"/>
          <w:sz w:val="24"/>
          <w:szCs w:val="24"/>
          <w:lang w:val="en-US" w:eastAsia="zh-CN"/>
        </w:rPr>
      </w:pPr>
    </w:p>
    <w:p w14:paraId="62F0E751">
      <w:pPr>
        <w:pStyle w:val="4"/>
        <w:numPr>
          <w:ilvl w:val="0"/>
          <w:numId w:val="0"/>
        </w:numPr>
        <w:spacing w:line="360" w:lineRule="auto"/>
        <w:rPr>
          <w:rFonts w:hint="default"/>
          <w:sz w:val="24"/>
          <w:szCs w:val="24"/>
          <w:lang w:val="en-US" w:eastAsia="zh-CN"/>
        </w:rPr>
      </w:pPr>
    </w:p>
    <w:p w14:paraId="2952735C">
      <w:pPr>
        <w:pStyle w:val="4"/>
        <w:numPr>
          <w:ilvl w:val="0"/>
          <w:numId w:val="0"/>
        </w:numPr>
        <w:spacing w:line="360" w:lineRule="auto"/>
        <w:rPr>
          <w:rFonts w:hint="default"/>
          <w:sz w:val="24"/>
          <w:szCs w:val="24"/>
          <w:lang w:val="en-US" w:eastAsia="zh-CN"/>
        </w:rPr>
      </w:pPr>
    </w:p>
    <w:p w14:paraId="58ECBA88">
      <w:pPr>
        <w:pStyle w:val="4"/>
        <w:numPr>
          <w:ilvl w:val="0"/>
          <w:numId w:val="0"/>
        </w:numPr>
        <w:spacing w:line="360" w:lineRule="auto"/>
        <w:rPr>
          <w:rFonts w:hint="default"/>
          <w:sz w:val="24"/>
          <w:szCs w:val="24"/>
          <w:lang w:val="en-US" w:eastAsia="zh-CN"/>
        </w:rPr>
      </w:pPr>
    </w:p>
    <w:p w14:paraId="75A9067D">
      <w:pPr>
        <w:pStyle w:val="4"/>
        <w:numPr>
          <w:ilvl w:val="0"/>
          <w:numId w:val="0"/>
        </w:numPr>
        <w:spacing w:line="360" w:lineRule="auto"/>
        <w:rPr>
          <w:rFonts w:hint="default"/>
          <w:sz w:val="24"/>
          <w:szCs w:val="24"/>
          <w:lang w:val="en-US" w:eastAsia="zh-CN"/>
        </w:rPr>
      </w:pPr>
    </w:p>
    <w:p w14:paraId="03054DAB">
      <w:pPr>
        <w:pStyle w:val="4"/>
        <w:numPr>
          <w:ilvl w:val="0"/>
          <w:numId w:val="0"/>
        </w:numPr>
        <w:spacing w:line="360" w:lineRule="auto"/>
        <w:rPr>
          <w:rFonts w:hint="default"/>
          <w:sz w:val="24"/>
          <w:szCs w:val="24"/>
          <w:lang w:val="en-US" w:eastAsia="zh-CN"/>
        </w:rPr>
      </w:pPr>
    </w:p>
    <w:p w14:paraId="211F4BFB">
      <w:pPr>
        <w:pStyle w:val="4"/>
        <w:numPr>
          <w:ilvl w:val="0"/>
          <w:numId w:val="0"/>
        </w:numPr>
        <w:spacing w:line="360" w:lineRule="auto"/>
        <w:rPr>
          <w:rFonts w:hint="default"/>
          <w:sz w:val="24"/>
          <w:szCs w:val="24"/>
          <w:lang w:val="en-US" w:eastAsia="zh-CN"/>
        </w:rPr>
      </w:pPr>
    </w:p>
    <w:p w14:paraId="74C24BC5">
      <w:pPr>
        <w:pStyle w:val="4"/>
        <w:numPr>
          <w:ilvl w:val="0"/>
          <w:numId w:val="0"/>
        </w:numPr>
        <w:spacing w:line="360" w:lineRule="auto"/>
        <w:rPr>
          <w:rFonts w:hint="default"/>
          <w:sz w:val="24"/>
          <w:szCs w:val="24"/>
          <w:lang w:val="en-US" w:eastAsia="zh-CN"/>
        </w:rPr>
      </w:pPr>
    </w:p>
    <w:p w14:paraId="459AAB7C">
      <w:pPr>
        <w:pStyle w:val="4"/>
        <w:numPr>
          <w:ilvl w:val="0"/>
          <w:numId w:val="0"/>
        </w:numPr>
        <w:spacing w:line="360" w:lineRule="auto"/>
        <w:rPr>
          <w:rFonts w:hint="default"/>
          <w:sz w:val="24"/>
          <w:szCs w:val="24"/>
          <w:lang w:val="en-US" w:eastAsia="zh-CN"/>
        </w:rPr>
      </w:pPr>
    </w:p>
    <w:p w14:paraId="4FE2125B">
      <w:pPr>
        <w:pStyle w:val="4"/>
        <w:numPr>
          <w:ilvl w:val="0"/>
          <w:numId w:val="0"/>
        </w:numPr>
        <w:spacing w:line="360" w:lineRule="auto"/>
        <w:rPr>
          <w:rFonts w:hint="default"/>
          <w:sz w:val="24"/>
          <w:szCs w:val="24"/>
          <w:lang w:val="en-US" w:eastAsia="zh-CN"/>
        </w:rPr>
      </w:pPr>
    </w:p>
    <w:p w14:paraId="296236A7">
      <w:pPr>
        <w:pStyle w:val="4"/>
        <w:numPr>
          <w:ilvl w:val="0"/>
          <w:numId w:val="0"/>
        </w:numPr>
        <w:spacing w:line="360" w:lineRule="auto"/>
        <w:rPr>
          <w:rFonts w:hint="default"/>
          <w:sz w:val="24"/>
          <w:szCs w:val="24"/>
          <w:lang w:val="en-US" w:eastAsia="zh-CN"/>
        </w:rPr>
      </w:pPr>
    </w:p>
    <w:p w14:paraId="6005721F">
      <w:pPr>
        <w:pStyle w:val="4"/>
        <w:numPr>
          <w:ilvl w:val="0"/>
          <w:numId w:val="0"/>
        </w:numPr>
        <w:spacing w:line="360" w:lineRule="auto"/>
        <w:rPr>
          <w:rFonts w:hint="default"/>
          <w:sz w:val="24"/>
          <w:szCs w:val="24"/>
          <w:lang w:val="en-US" w:eastAsia="zh-CN"/>
        </w:rPr>
      </w:pPr>
    </w:p>
    <w:p w14:paraId="548C6403">
      <w:pPr>
        <w:pStyle w:val="4"/>
        <w:numPr>
          <w:ilvl w:val="0"/>
          <w:numId w:val="0"/>
        </w:numPr>
        <w:spacing w:line="360" w:lineRule="auto"/>
        <w:rPr>
          <w:rFonts w:hint="default"/>
          <w:sz w:val="24"/>
          <w:szCs w:val="24"/>
          <w:lang w:val="en-US" w:eastAsia="zh-CN"/>
        </w:rPr>
      </w:pPr>
    </w:p>
    <w:p w14:paraId="170B05E7">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14:paraId="2B97BAAE">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2209A39E">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1D162B8E">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683E20C5">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3482B96B">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14:paraId="7A4BF724">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14:paraId="5B78193A">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14:paraId="0B3D3FD0">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14:paraId="23A9A500">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14:paraId="2D020683">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14:paraId="3621F162">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14:paraId="3A56734A">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14:paraId="12BC1B93">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7B6DC8DB">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6C72772B">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29FE9513">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7"/>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017B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79B11874">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14:paraId="23E2FECD">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14:paraId="4CE5EB26">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14:paraId="3EF96B87">
      <w:pPr>
        <w:pStyle w:val="4"/>
        <w:numPr>
          <w:ilvl w:val="0"/>
          <w:numId w:val="0"/>
        </w:numPr>
        <w:spacing w:line="360" w:lineRule="auto"/>
        <w:rPr>
          <w:rFonts w:hint="default"/>
          <w:sz w:val="24"/>
          <w:szCs w:val="24"/>
          <w:lang w:val="en-US" w:eastAsia="zh-CN"/>
        </w:rPr>
      </w:pPr>
      <w:bookmarkStart w:id="1" w:name="_Toc15398"/>
      <w:bookmarkEnd w:id="1"/>
      <w:bookmarkStart w:id="2" w:name="_Toc31847"/>
      <w:bookmarkEnd w:id="2"/>
    </w:p>
    <w:p w14:paraId="2C8D8BFE">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14:paraId="25738064">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14:paraId="2FD104FE">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14:paraId="658EF49F">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14:paraId="17E86B70">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304FF70B">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14:paraId="0DFCC09A">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7BFA80ED">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14:paraId="4EFC4CA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C6CB94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4E1510D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14:paraId="05FF4109">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9363D2D">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0265D7BF">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7428560D">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1C8D1996">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226F48C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14:paraId="22043590">
      <w:pPr>
        <w:pStyle w:val="4"/>
        <w:rPr>
          <w:rFonts w:hint="eastAsia"/>
          <w:b w:val="0"/>
          <w:bCs/>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1E4D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2CD59F70">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14:paraId="6B062D32">
      <w:pPr>
        <w:pStyle w:val="4"/>
        <w:numPr>
          <w:ilvl w:val="0"/>
          <w:numId w:val="0"/>
        </w:numPr>
        <w:spacing w:line="360" w:lineRule="auto"/>
        <w:rPr>
          <w:rFonts w:hint="default"/>
          <w:b/>
          <w:bCs/>
          <w:sz w:val="24"/>
          <w:szCs w:val="24"/>
          <w:lang w:val="en-US" w:eastAsia="zh-CN"/>
        </w:rPr>
      </w:pPr>
      <w:bookmarkStart w:id="4" w:name="_Toc24801"/>
      <w:bookmarkStart w:id="5" w:name="_Toc11747"/>
      <w:bookmarkStart w:id="6" w:name="_Toc88328823"/>
    </w:p>
    <w:p w14:paraId="71A6A9B0">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14:paraId="7C568358">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14:paraId="3478F180">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14:paraId="11D6534C">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23521"/>
      <w:bookmarkStart w:id="13" w:name="_Toc1209"/>
      <w:bookmarkStart w:id="14" w:name="_Toc88328825"/>
    </w:p>
    <w:p w14:paraId="11FC26E1">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14:paraId="6E9549FB">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14:paraId="3225755E">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14:paraId="52F4AF7F">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0B79BD71">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14:paraId="73712DE6">
      <w:pPr>
        <w:pStyle w:val="4"/>
        <w:numPr>
          <w:ilvl w:val="0"/>
          <w:numId w:val="0"/>
        </w:numPr>
        <w:spacing w:line="360" w:lineRule="auto"/>
        <w:rPr>
          <w:rFonts w:hint="default"/>
          <w:sz w:val="24"/>
          <w:szCs w:val="24"/>
          <w:lang w:val="en-US" w:eastAsia="zh-CN"/>
        </w:rPr>
      </w:pPr>
    </w:p>
    <w:p w14:paraId="406E163C">
      <w:pPr>
        <w:pStyle w:val="4"/>
        <w:numPr>
          <w:ilvl w:val="0"/>
          <w:numId w:val="0"/>
        </w:numPr>
        <w:spacing w:line="360" w:lineRule="auto"/>
        <w:rPr>
          <w:rFonts w:hint="default"/>
          <w:sz w:val="24"/>
          <w:szCs w:val="24"/>
          <w:lang w:val="en-US" w:eastAsia="zh-CN"/>
        </w:rPr>
      </w:pPr>
    </w:p>
    <w:p w14:paraId="188BAD68">
      <w:pPr>
        <w:pStyle w:val="4"/>
        <w:numPr>
          <w:ilvl w:val="0"/>
          <w:numId w:val="0"/>
        </w:numPr>
        <w:spacing w:line="360" w:lineRule="auto"/>
        <w:rPr>
          <w:rFonts w:hint="default"/>
          <w:sz w:val="24"/>
          <w:szCs w:val="24"/>
          <w:lang w:val="en-US" w:eastAsia="zh-CN"/>
        </w:rPr>
      </w:pPr>
    </w:p>
    <w:p w14:paraId="7D7E9BE4">
      <w:pPr>
        <w:pStyle w:val="4"/>
        <w:numPr>
          <w:ilvl w:val="0"/>
          <w:numId w:val="0"/>
        </w:numPr>
        <w:spacing w:line="360" w:lineRule="auto"/>
        <w:rPr>
          <w:rFonts w:hint="default"/>
          <w:sz w:val="24"/>
          <w:szCs w:val="24"/>
          <w:lang w:val="en-US" w:eastAsia="zh-CN"/>
        </w:rPr>
      </w:pPr>
    </w:p>
    <w:p w14:paraId="69CC9B58">
      <w:pPr>
        <w:pStyle w:val="4"/>
        <w:numPr>
          <w:ilvl w:val="0"/>
          <w:numId w:val="0"/>
        </w:numPr>
        <w:spacing w:line="360" w:lineRule="auto"/>
        <w:rPr>
          <w:rFonts w:hint="default"/>
          <w:sz w:val="24"/>
          <w:szCs w:val="24"/>
          <w:lang w:val="en-US" w:eastAsia="zh-CN"/>
        </w:rPr>
      </w:pPr>
    </w:p>
    <w:p w14:paraId="2800EC31">
      <w:pPr>
        <w:pStyle w:val="4"/>
        <w:numPr>
          <w:ilvl w:val="0"/>
          <w:numId w:val="0"/>
        </w:numPr>
        <w:spacing w:line="360" w:lineRule="auto"/>
        <w:rPr>
          <w:rFonts w:hint="default"/>
          <w:sz w:val="24"/>
          <w:szCs w:val="24"/>
          <w:lang w:val="en-US" w:eastAsia="zh-CN"/>
        </w:rPr>
      </w:pPr>
    </w:p>
    <w:p w14:paraId="7E4A295D">
      <w:pPr>
        <w:pStyle w:val="4"/>
        <w:numPr>
          <w:ilvl w:val="0"/>
          <w:numId w:val="0"/>
        </w:numPr>
        <w:spacing w:line="360" w:lineRule="auto"/>
        <w:rPr>
          <w:rFonts w:hint="default"/>
          <w:sz w:val="24"/>
          <w:szCs w:val="24"/>
          <w:lang w:val="en-US" w:eastAsia="zh-CN"/>
        </w:rPr>
      </w:pPr>
    </w:p>
    <w:p w14:paraId="6F61C556">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14:paraId="5CB6DC53">
      <w:pPr>
        <w:rPr>
          <w:rFonts w:hint="eastAsia"/>
          <w:lang w:eastAsia="zh-CN"/>
        </w:rPr>
      </w:pPr>
      <w:bookmarkStart w:id="17" w:name="_GoBack"/>
      <w:bookmarkEnd w:id="17"/>
    </w:p>
    <w:p w14:paraId="6FE32465">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14:paraId="5F24F1C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4FAD839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14:paraId="3270AA4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right="0" w:firstLine="480" w:firstLineChars="20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w:t>
      </w:r>
      <w:r>
        <w:rPr>
          <w:rFonts w:hint="eastAsia" w:ascii="方正仿宋简体" w:hAnsi="方正仿宋简体" w:eastAsia="方正仿宋简体" w:cs="方正仿宋简体"/>
          <w:i w:val="0"/>
          <w:caps w:val="0"/>
          <w:color w:val="000000"/>
          <w:spacing w:val="0"/>
          <w:sz w:val="24"/>
          <w:szCs w:val="24"/>
          <w:shd w:val="clear" w:fill="FFFFFF"/>
          <w:lang w:eastAsia="zh-CN"/>
        </w:rPr>
        <w:t>：</w:t>
      </w:r>
      <w:r>
        <w:rPr>
          <w:rFonts w:hint="eastAsia" w:ascii="方正仿宋简体" w:hAnsi="方正仿宋简体" w:eastAsia="方正仿宋简体" w:cs="方正仿宋简体"/>
          <w:i w:val="0"/>
          <w:caps w:val="0"/>
          <w:color w:val="000000"/>
          <w:spacing w:val="0"/>
          <w:sz w:val="24"/>
          <w:szCs w:val="24"/>
          <w:shd w:val="clear" w:fill="FFFFFF"/>
        </w:rPr>
        <w:t>我方</w:t>
      </w:r>
      <w:r>
        <w:rPr>
          <w:rFonts w:hint="eastAsia" w:ascii="方正仿宋简体" w:hAnsi="方正仿宋简体" w:eastAsia="方正仿宋简体" w:cs="方正仿宋简体"/>
          <w:i w:val="0"/>
          <w:caps w:val="0"/>
          <w:color w:val="000000"/>
          <w:spacing w:val="0"/>
          <w:sz w:val="24"/>
          <w:szCs w:val="24"/>
          <w:shd w:val="clear" w:fill="FFFFFF"/>
          <w:lang w:val="en-US" w:eastAsia="zh-CN"/>
        </w:rPr>
        <w:t xml:space="preserve">  </w:t>
      </w:r>
      <w:r>
        <w:rPr>
          <w:rFonts w:hint="eastAsia" w:ascii="方正仿宋简体" w:hAnsi="方正仿宋简体" w:eastAsia="方正仿宋简体" w:cs="方正仿宋简体"/>
          <w:i w:val="0"/>
          <w:caps w:val="0"/>
          <w:color w:val="000000"/>
          <w:spacing w:val="0"/>
          <w:sz w:val="24"/>
          <w:szCs w:val="24"/>
          <w:u w:val="single"/>
          <w:shd w:val="clear" w:fill="FFFFFF"/>
        </w:rPr>
        <w:t>202</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2</w:t>
      </w:r>
      <w:r>
        <w:rPr>
          <w:rFonts w:hint="eastAsia" w:ascii="方正仿宋简体" w:hAnsi="方正仿宋简体" w:eastAsia="方正仿宋简体" w:cs="方正仿宋简体"/>
          <w:i w:val="0"/>
          <w:caps w:val="0"/>
          <w:color w:val="000000"/>
          <w:spacing w:val="0"/>
          <w:sz w:val="24"/>
          <w:szCs w:val="24"/>
          <w:u w:val="single"/>
          <w:shd w:val="clear" w:fill="FFFFFF"/>
        </w:rPr>
        <w:t>年</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02月</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p>
    <w:p w14:paraId="5BF05AA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14:paraId="60D35DD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14:paraId="4C16BC9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14:paraId="45B3B2F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14:paraId="62136291">
      <w:pPr>
        <w:pStyle w:val="4"/>
        <w:numPr>
          <w:ilvl w:val="0"/>
          <w:numId w:val="0"/>
        </w:numPr>
        <w:spacing w:line="360" w:lineRule="auto"/>
        <w:rPr>
          <w:rFonts w:hint="default"/>
          <w:sz w:val="24"/>
          <w:szCs w:val="24"/>
          <w:lang w:val="en-US" w:eastAsia="zh-CN"/>
        </w:rPr>
      </w:pPr>
    </w:p>
    <w:p w14:paraId="2A12EAF7">
      <w:pPr>
        <w:pStyle w:val="4"/>
        <w:numPr>
          <w:ilvl w:val="0"/>
          <w:numId w:val="0"/>
        </w:numPr>
        <w:spacing w:line="360" w:lineRule="auto"/>
        <w:rPr>
          <w:rFonts w:hint="default"/>
          <w:sz w:val="24"/>
          <w:szCs w:val="24"/>
          <w:lang w:val="en-US" w:eastAsia="zh-CN"/>
        </w:rPr>
      </w:pPr>
    </w:p>
    <w:p w14:paraId="7D3F180D">
      <w:pPr>
        <w:pStyle w:val="4"/>
        <w:numPr>
          <w:ilvl w:val="0"/>
          <w:numId w:val="0"/>
        </w:numPr>
        <w:spacing w:line="360" w:lineRule="auto"/>
        <w:rPr>
          <w:rFonts w:hint="default"/>
          <w:sz w:val="24"/>
          <w:szCs w:val="24"/>
          <w:lang w:val="en-US" w:eastAsia="zh-CN"/>
        </w:rPr>
      </w:pPr>
    </w:p>
    <w:p w14:paraId="08BC528A">
      <w:pPr>
        <w:pStyle w:val="4"/>
        <w:numPr>
          <w:ilvl w:val="0"/>
          <w:numId w:val="0"/>
        </w:numPr>
        <w:spacing w:line="360" w:lineRule="auto"/>
        <w:rPr>
          <w:rFonts w:hint="default"/>
          <w:sz w:val="24"/>
          <w:szCs w:val="24"/>
          <w:lang w:val="en-US" w:eastAsia="zh-CN"/>
        </w:rPr>
      </w:pPr>
    </w:p>
    <w:p w14:paraId="58320893">
      <w:pPr>
        <w:pStyle w:val="4"/>
        <w:numPr>
          <w:ilvl w:val="0"/>
          <w:numId w:val="0"/>
        </w:numPr>
        <w:spacing w:line="360" w:lineRule="auto"/>
        <w:rPr>
          <w:rFonts w:hint="default"/>
          <w:sz w:val="24"/>
          <w:szCs w:val="24"/>
          <w:lang w:val="en-US" w:eastAsia="zh-CN"/>
        </w:rPr>
      </w:pPr>
    </w:p>
    <w:p w14:paraId="6CE94A4F">
      <w:pPr>
        <w:pStyle w:val="4"/>
        <w:numPr>
          <w:ilvl w:val="0"/>
          <w:numId w:val="0"/>
        </w:numPr>
        <w:spacing w:line="360" w:lineRule="auto"/>
        <w:rPr>
          <w:rFonts w:hint="default"/>
          <w:sz w:val="24"/>
          <w:szCs w:val="24"/>
          <w:lang w:val="en-US" w:eastAsia="zh-CN"/>
        </w:rPr>
      </w:pPr>
    </w:p>
    <w:p w14:paraId="1411F9B7">
      <w:pPr>
        <w:pStyle w:val="4"/>
        <w:numPr>
          <w:ilvl w:val="0"/>
          <w:numId w:val="0"/>
        </w:numPr>
        <w:spacing w:line="360" w:lineRule="auto"/>
        <w:rPr>
          <w:rFonts w:hint="default"/>
          <w:sz w:val="24"/>
          <w:szCs w:val="24"/>
          <w:lang w:val="en-US" w:eastAsia="zh-CN"/>
        </w:rPr>
      </w:pPr>
    </w:p>
    <w:p w14:paraId="2F9F55B2">
      <w:pPr>
        <w:pStyle w:val="4"/>
        <w:numPr>
          <w:ilvl w:val="0"/>
          <w:numId w:val="0"/>
        </w:numPr>
        <w:spacing w:line="360" w:lineRule="auto"/>
        <w:rPr>
          <w:rFonts w:hint="default"/>
          <w:sz w:val="24"/>
          <w:szCs w:val="24"/>
          <w:lang w:val="en-US" w:eastAsia="zh-CN"/>
        </w:rPr>
      </w:pPr>
    </w:p>
    <w:p w14:paraId="1FCA7BA4">
      <w:pPr>
        <w:pStyle w:val="4"/>
        <w:numPr>
          <w:ilvl w:val="0"/>
          <w:numId w:val="0"/>
        </w:numPr>
        <w:spacing w:line="360" w:lineRule="auto"/>
        <w:rPr>
          <w:rFonts w:hint="default"/>
          <w:sz w:val="24"/>
          <w:szCs w:val="24"/>
          <w:lang w:val="en-US" w:eastAsia="zh-CN"/>
        </w:rPr>
      </w:pPr>
    </w:p>
    <w:p w14:paraId="306954E3">
      <w:pPr>
        <w:pStyle w:val="4"/>
        <w:numPr>
          <w:ilvl w:val="0"/>
          <w:numId w:val="0"/>
        </w:numPr>
        <w:spacing w:line="360" w:lineRule="auto"/>
        <w:rPr>
          <w:rFonts w:hint="default"/>
          <w:sz w:val="24"/>
          <w:szCs w:val="24"/>
          <w:lang w:val="en-US" w:eastAsia="zh-CN"/>
        </w:rPr>
      </w:pPr>
    </w:p>
    <w:p w14:paraId="72E6AD9B">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7E20FC9B">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14:paraId="61A84F90">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九、报价明细表</w:t>
      </w:r>
    </w:p>
    <w:p w14:paraId="39E179EB">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lang w:val="en-US" w:eastAsia="zh-CN"/>
        </w:rPr>
        <w:t xml:space="preserve">        </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7"/>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14:paraId="4073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10" w:type="dxa"/>
            <w:shd w:val="clear" w:color="auto" w:fill="FFFFFF"/>
            <w:vAlign w:val="center"/>
          </w:tcPr>
          <w:p w14:paraId="5B9D175A">
            <w:pPr>
              <w:jc w:val="left"/>
              <w:rPr>
                <w:b/>
                <w:color w:val="7F7F7F"/>
                <w:sz w:val="22"/>
                <w:szCs w:val="22"/>
              </w:rPr>
            </w:pPr>
            <w:r>
              <w:rPr>
                <w:rFonts w:hint="eastAsia"/>
                <w:b/>
                <w:sz w:val="22"/>
                <w:szCs w:val="22"/>
              </w:rPr>
              <w:t>公司名称（盖章）</w:t>
            </w:r>
          </w:p>
        </w:tc>
        <w:tc>
          <w:tcPr>
            <w:tcW w:w="5190" w:type="dxa"/>
            <w:shd w:val="clear" w:color="auto" w:fill="auto"/>
            <w:vAlign w:val="center"/>
          </w:tcPr>
          <w:p w14:paraId="5139B527">
            <w:pPr>
              <w:jc w:val="center"/>
              <w:rPr>
                <w:b/>
                <w:sz w:val="22"/>
                <w:szCs w:val="22"/>
              </w:rPr>
            </w:pPr>
          </w:p>
        </w:tc>
        <w:tc>
          <w:tcPr>
            <w:tcW w:w="2310" w:type="dxa"/>
            <w:shd w:val="clear" w:color="auto" w:fill="FFFFFF"/>
            <w:vAlign w:val="center"/>
          </w:tcPr>
          <w:p w14:paraId="68BDB781">
            <w:pPr>
              <w:jc w:val="left"/>
              <w:rPr>
                <w:b/>
                <w:sz w:val="22"/>
                <w:szCs w:val="22"/>
              </w:rPr>
            </w:pPr>
            <w:r>
              <w:rPr>
                <w:rFonts w:hint="eastAsia"/>
                <w:b/>
                <w:sz w:val="22"/>
                <w:szCs w:val="22"/>
              </w:rPr>
              <w:t>报名公司项目负责人</w:t>
            </w:r>
          </w:p>
        </w:tc>
        <w:tc>
          <w:tcPr>
            <w:tcW w:w="5235" w:type="dxa"/>
            <w:vAlign w:val="top"/>
          </w:tcPr>
          <w:p w14:paraId="202BB8B3">
            <w:pPr>
              <w:rPr>
                <w:b/>
                <w:sz w:val="22"/>
                <w:szCs w:val="22"/>
              </w:rPr>
            </w:pPr>
            <w:r>
              <w:rPr>
                <w:rFonts w:hint="eastAsia"/>
                <w:b/>
                <w:sz w:val="22"/>
                <w:szCs w:val="22"/>
              </w:rPr>
              <w:t xml:space="preserve"> </w:t>
            </w:r>
          </w:p>
        </w:tc>
      </w:tr>
      <w:tr w14:paraId="622C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010" w:type="dxa"/>
            <w:shd w:val="clear" w:color="auto" w:fill="FFFFFF"/>
            <w:vAlign w:val="center"/>
          </w:tcPr>
          <w:p w14:paraId="09145D19">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14:paraId="5982BE16">
            <w:pPr>
              <w:jc w:val="center"/>
              <w:rPr>
                <w:b/>
                <w:sz w:val="22"/>
                <w:szCs w:val="22"/>
              </w:rPr>
            </w:pPr>
          </w:p>
        </w:tc>
        <w:tc>
          <w:tcPr>
            <w:tcW w:w="2310" w:type="dxa"/>
            <w:shd w:val="clear" w:color="auto" w:fill="FFFFFF"/>
            <w:vAlign w:val="center"/>
          </w:tcPr>
          <w:p w14:paraId="6C9500B2">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14:paraId="1D40C1F8">
            <w:pPr>
              <w:rPr>
                <w:rFonts w:hint="eastAsia"/>
                <w:b/>
                <w:sz w:val="22"/>
                <w:szCs w:val="22"/>
              </w:rPr>
            </w:pPr>
          </w:p>
        </w:tc>
      </w:tr>
      <w:tr w14:paraId="68A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14:paraId="3415BDFF">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14:paraId="4E88BE01">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14:paraId="6ADC617D">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14:paraId="73252926">
            <w:pPr>
              <w:rPr>
                <w:rFonts w:hint="eastAsia" w:eastAsia="宋体"/>
                <w:b/>
                <w:sz w:val="22"/>
                <w:szCs w:val="22"/>
                <w:lang w:val="en-US" w:eastAsia="zh-CN"/>
              </w:rPr>
            </w:pPr>
            <w:r>
              <w:rPr>
                <w:rFonts w:hint="eastAsia"/>
                <w:b/>
                <w:sz w:val="22"/>
                <w:szCs w:val="22"/>
                <w:lang w:val="en-US" w:eastAsia="zh-CN"/>
              </w:rPr>
              <w:t xml:space="preserve">小写：               </w:t>
            </w:r>
          </w:p>
        </w:tc>
      </w:tr>
      <w:tr w14:paraId="49FE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14:paraId="7BDAC48C">
            <w:pPr>
              <w:rPr>
                <w:rFonts w:hint="eastAsia"/>
                <w:b/>
                <w:sz w:val="22"/>
                <w:szCs w:val="22"/>
                <w:lang w:eastAsia="zh-CN"/>
              </w:rPr>
            </w:pPr>
          </w:p>
        </w:tc>
        <w:tc>
          <w:tcPr>
            <w:tcW w:w="5190" w:type="dxa"/>
            <w:shd w:val="clear" w:color="auto" w:fill="FFFFFF"/>
            <w:vAlign w:val="bottom"/>
          </w:tcPr>
          <w:p w14:paraId="1AA07186">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14:paraId="1274CCA5">
            <w:pPr>
              <w:rPr>
                <w:rFonts w:hint="eastAsia"/>
                <w:b/>
                <w:sz w:val="22"/>
                <w:szCs w:val="22"/>
                <w:lang w:eastAsia="zh-CN"/>
              </w:rPr>
            </w:pPr>
          </w:p>
        </w:tc>
        <w:tc>
          <w:tcPr>
            <w:tcW w:w="5235" w:type="dxa"/>
            <w:shd w:val="clear" w:color="auto" w:fill="FFFFFF"/>
            <w:vAlign w:val="bottom"/>
          </w:tcPr>
          <w:p w14:paraId="393BDD6D">
            <w:pPr>
              <w:rPr>
                <w:rFonts w:hint="eastAsia"/>
                <w:b/>
                <w:sz w:val="22"/>
                <w:szCs w:val="22"/>
                <w:lang w:val="en-US" w:eastAsia="zh-CN"/>
              </w:rPr>
            </w:pPr>
            <w:r>
              <w:rPr>
                <w:rFonts w:hint="eastAsia"/>
                <w:b/>
                <w:sz w:val="22"/>
                <w:szCs w:val="22"/>
                <w:lang w:val="en-US" w:eastAsia="zh-CN"/>
              </w:rPr>
              <w:t xml:space="preserve">大写：                 </w:t>
            </w:r>
            <w:r>
              <w:rPr>
                <w:rFonts w:hint="eastAsia"/>
                <w:b/>
                <w:sz w:val="13"/>
                <w:szCs w:val="13"/>
              </w:rPr>
              <w:t>签名/盖章 ：</w:t>
            </w:r>
          </w:p>
        </w:tc>
      </w:tr>
      <w:tr w14:paraId="6EE4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14:paraId="29B08AC6">
            <w:pPr>
              <w:rPr>
                <w:rFonts w:hint="eastAsia"/>
                <w:b/>
                <w:sz w:val="22"/>
                <w:szCs w:val="22"/>
              </w:rPr>
            </w:pPr>
            <w:r>
              <w:rPr>
                <w:rFonts w:hint="eastAsia"/>
                <w:b/>
                <w:sz w:val="22"/>
                <w:szCs w:val="22"/>
              </w:rPr>
              <w:t xml:space="preserve">服务承诺：   </w:t>
            </w:r>
          </w:p>
          <w:p w14:paraId="2AF01C9A">
            <w:pPr>
              <w:rPr>
                <w:rFonts w:hint="eastAsia"/>
                <w:b/>
                <w:sz w:val="22"/>
                <w:szCs w:val="22"/>
              </w:rPr>
            </w:pPr>
            <w:r>
              <w:rPr>
                <w:rFonts w:hint="eastAsia"/>
                <w:b/>
                <w:sz w:val="22"/>
                <w:szCs w:val="22"/>
              </w:rPr>
              <w:t xml:space="preserve">                  </w:t>
            </w:r>
          </w:p>
          <w:p w14:paraId="1DB6E263">
            <w:pPr>
              <w:rPr>
                <w:rFonts w:hint="eastAsia"/>
                <w:b/>
                <w:sz w:val="22"/>
                <w:szCs w:val="22"/>
              </w:rPr>
            </w:pPr>
          </w:p>
          <w:p w14:paraId="7586626D">
            <w:pPr>
              <w:rPr>
                <w:rFonts w:hint="eastAsia"/>
                <w:b/>
                <w:sz w:val="22"/>
                <w:szCs w:val="22"/>
              </w:rPr>
            </w:pPr>
            <w:r>
              <w:rPr>
                <w:rFonts w:hint="eastAsia"/>
                <w:b/>
                <w:sz w:val="22"/>
                <w:szCs w:val="22"/>
              </w:rPr>
              <w:t>响应时间：</w:t>
            </w:r>
          </w:p>
          <w:p w14:paraId="6F1BBF8E">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14:paraId="47A899E5">
            <w:pPr>
              <w:rPr>
                <w:b/>
                <w:sz w:val="22"/>
                <w:szCs w:val="22"/>
              </w:rPr>
            </w:pPr>
            <w:r>
              <w:rPr>
                <w:b/>
                <w:sz w:val="22"/>
                <w:szCs w:val="22"/>
              </w:rPr>
              <w:t>可提供的</w:t>
            </w:r>
            <w:r>
              <w:rPr>
                <w:rFonts w:hint="eastAsia"/>
                <w:b/>
                <w:sz w:val="22"/>
                <w:szCs w:val="22"/>
              </w:rPr>
              <w:t>其他服务:</w:t>
            </w:r>
          </w:p>
        </w:tc>
      </w:tr>
      <w:tr w14:paraId="1A52A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4745" w:type="dxa"/>
            <w:gridSpan w:val="4"/>
            <w:vAlign w:val="top"/>
          </w:tcPr>
          <w:p w14:paraId="3C8E2BAD">
            <w:pPr>
              <w:rPr>
                <w:rFonts w:hint="eastAsia"/>
                <w:b/>
                <w:sz w:val="22"/>
                <w:szCs w:val="22"/>
              </w:rPr>
            </w:pPr>
            <w:r>
              <w:rPr>
                <w:rFonts w:hint="eastAsia"/>
                <w:b/>
                <w:sz w:val="22"/>
                <w:szCs w:val="22"/>
              </w:rPr>
              <w:t>第二次服务</w:t>
            </w:r>
            <w:r>
              <w:rPr>
                <w:b/>
                <w:sz w:val="22"/>
                <w:szCs w:val="22"/>
              </w:rPr>
              <w:t>承诺</w:t>
            </w:r>
            <w:r>
              <w:rPr>
                <w:rFonts w:hint="eastAsia"/>
                <w:b/>
                <w:sz w:val="22"/>
                <w:szCs w:val="22"/>
                <w:lang w:eastAsia="zh-CN"/>
              </w:rPr>
              <w:t>、</w:t>
            </w:r>
            <w:r>
              <w:rPr>
                <w:b/>
                <w:sz w:val="22"/>
                <w:szCs w:val="22"/>
              </w:rPr>
              <w:t>响应时间</w:t>
            </w:r>
            <w:r>
              <w:rPr>
                <w:rFonts w:hint="eastAsia"/>
                <w:b/>
                <w:sz w:val="22"/>
                <w:szCs w:val="22"/>
              </w:rPr>
              <w:t>及</w:t>
            </w:r>
            <w:r>
              <w:rPr>
                <w:b/>
                <w:sz w:val="22"/>
                <w:szCs w:val="22"/>
              </w:rPr>
              <w:t>其他情况</w:t>
            </w:r>
            <w:r>
              <w:rPr>
                <w:rFonts w:hint="eastAsia"/>
                <w:b/>
                <w:sz w:val="22"/>
                <w:szCs w:val="22"/>
              </w:rPr>
              <w:t>补充</w:t>
            </w:r>
            <w:r>
              <w:rPr>
                <w:b/>
                <w:sz w:val="22"/>
                <w:szCs w:val="22"/>
              </w:rPr>
              <w:t>说明：</w:t>
            </w:r>
            <w:r>
              <w:rPr>
                <w:rFonts w:hint="eastAsia"/>
                <w:b/>
                <w:sz w:val="22"/>
                <w:szCs w:val="22"/>
              </w:rPr>
              <w:t xml:space="preserve">                     </w:t>
            </w:r>
          </w:p>
          <w:p w14:paraId="26F9AA88">
            <w:pPr>
              <w:ind w:firstLine="8995" w:firstLineChars="5600"/>
              <w:rPr>
                <w:rFonts w:hint="eastAsia"/>
                <w:b/>
                <w:sz w:val="16"/>
                <w:szCs w:val="16"/>
              </w:rPr>
            </w:pPr>
          </w:p>
          <w:p w14:paraId="4A9D7F85">
            <w:pPr>
              <w:ind w:firstLine="8995" w:firstLineChars="5600"/>
              <w:rPr>
                <w:rFonts w:hint="eastAsia"/>
                <w:b/>
                <w:sz w:val="16"/>
                <w:szCs w:val="16"/>
              </w:rPr>
            </w:pPr>
          </w:p>
          <w:p w14:paraId="59275639">
            <w:pPr>
              <w:ind w:firstLine="8995" w:firstLineChars="5600"/>
              <w:rPr>
                <w:b/>
                <w:sz w:val="22"/>
                <w:szCs w:val="22"/>
              </w:rPr>
            </w:pPr>
            <w:r>
              <w:rPr>
                <w:rFonts w:hint="eastAsia"/>
                <w:b/>
                <w:sz w:val="16"/>
                <w:szCs w:val="16"/>
              </w:rPr>
              <w:t>签名/盖章 ：</w:t>
            </w:r>
          </w:p>
        </w:tc>
      </w:tr>
    </w:tbl>
    <w:p w14:paraId="7F0FB3B2">
      <w:pPr>
        <w:ind w:right="420"/>
        <w:rPr>
          <w:b/>
          <w:szCs w:val="21"/>
        </w:rPr>
      </w:pPr>
      <w:r>
        <w:rPr>
          <w:rFonts w:hint="eastAsia"/>
          <w:b/>
          <w:sz w:val="18"/>
          <w:szCs w:val="18"/>
        </w:rPr>
        <w:t>注：严禁修改表格，除</w:t>
      </w:r>
      <w:r>
        <w:rPr>
          <w:b/>
          <w:sz w:val="18"/>
          <w:szCs w:val="18"/>
        </w:rPr>
        <w:t>第二次报价及</w:t>
      </w:r>
      <w:r>
        <w:rPr>
          <w:rFonts w:hint="eastAsia"/>
          <w:b/>
          <w:sz w:val="18"/>
          <w:szCs w:val="18"/>
        </w:rPr>
        <w:t>第二次服务</w:t>
      </w:r>
      <w:r>
        <w:rPr>
          <w:b/>
          <w:sz w:val="18"/>
          <w:szCs w:val="18"/>
        </w:rPr>
        <w:t>承诺、质保、</w:t>
      </w:r>
      <w:r>
        <w:rPr>
          <w:rFonts w:hint="eastAsia"/>
          <w:b/>
          <w:sz w:val="18"/>
          <w:szCs w:val="18"/>
        </w:rPr>
        <w:t>维修</w:t>
      </w:r>
      <w:r>
        <w:rPr>
          <w:b/>
          <w:sz w:val="18"/>
          <w:szCs w:val="18"/>
        </w:rPr>
        <w:t>响应时间</w:t>
      </w:r>
      <w:r>
        <w:rPr>
          <w:rFonts w:hint="eastAsia"/>
          <w:b/>
          <w:sz w:val="18"/>
          <w:szCs w:val="18"/>
        </w:rPr>
        <w:t>及</w:t>
      </w:r>
      <w:r>
        <w:rPr>
          <w:b/>
          <w:sz w:val="18"/>
          <w:szCs w:val="18"/>
        </w:rPr>
        <w:t>其他情况</w:t>
      </w:r>
      <w:r>
        <w:rPr>
          <w:rFonts w:hint="eastAsia"/>
          <w:b/>
          <w:sz w:val="18"/>
          <w:szCs w:val="18"/>
        </w:rPr>
        <w:t>补充</w:t>
      </w:r>
      <w:r>
        <w:rPr>
          <w:b/>
          <w:sz w:val="18"/>
          <w:szCs w:val="18"/>
        </w:rPr>
        <w:t>说明外</w:t>
      </w:r>
      <w:r>
        <w:rPr>
          <w:rFonts w:hint="eastAsia"/>
          <w:b/>
          <w:sz w:val="18"/>
          <w:szCs w:val="18"/>
        </w:rPr>
        <w:t xml:space="preserve">请按要求逐项填写。                           </w:t>
      </w:r>
      <w:r>
        <w:rPr>
          <w:rFonts w:hint="eastAsia"/>
          <w:b/>
          <w:szCs w:val="21"/>
        </w:rPr>
        <w:t xml:space="preserve">                                                               </w:t>
      </w:r>
    </w:p>
    <w:p w14:paraId="47F30EE5">
      <w:pPr>
        <w:ind w:right="420" w:firstLine="11130" w:firstLineChars="5300"/>
        <w:rPr>
          <w:rFonts w:hint="eastAsia" w:eastAsia="宋体"/>
          <w:szCs w:val="21"/>
          <w:lang w:val="en-US" w:eastAsia="zh-CN"/>
        </w:rPr>
      </w:pPr>
      <w:r>
        <w:rPr>
          <w:rFonts w:hint="eastAsia"/>
          <w:szCs w:val="21"/>
          <w:lang w:val="en-US" w:eastAsia="zh-CN"/>
        </w:rPr>
        <w:t>勐海县人民医院采购办制</w:t>
      </w:r>
    </w:p>
    <w:p w14:paraId="3143E5A4">
      <w:pPr>
        <w:bidi w:val="0"/>
        <w:jc w:val="left"/>
        <w:rPr>
          <w:rFonts w:hint="eastAsia"/>
          <w:lang w:val="en-US" w:eastAsia="zh-CN"/>
        </w:rPr>
        <w:sectPr>
          <w:type w:val="continuous"/>
          <w:pgSz w:w="16838" w:h="11906" w:orient="landscape"/>
          <w:pgMar w:top="1800" w:right="1440" w:bottom="1800" w:left="1440" w:header="851" w:footer="992" w:gutter="0"/>
          <w:cols w:space="425" w:num="1"/>
          <w:docGrid w:type="lines" w:linePitch="312" w:charSpace="0"/>
        </w:sectPr>
      </w:pPr>
    </w:p>
    <w:p w14:paraId="509BA357">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14:paraId="525C1771">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14:paraId="18D7092C">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十一、服务方案及承诺</w:t>
      </w:r>
    </w:p>
    <w:p w14:paraId="33A9ED02">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14:paraId="2144BBE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十二、响应人认为需提供的其他资料</w:t>
      </w:r>
    </w:p>
    <w:p w14:paraId="22D626D3">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14:paraId="7FC638AE">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p>
    <w:p w14:paraId="1BE4FAEF">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14:paraId="653AFE61">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14:paraId="02E00CC4">
      <w:pPr>
        <w:pStyle w:val="4"/>
        <w:numPr>
          <w:ilvl w:val="0"/>
          <w:numId w:val="0"/>
        </w:numPr>
        <w:spacing w:line="360" w:lineRule="auto"/>
        <w:rPr>
          <w:rFonts w:hint="default"/>
          <w:b/>
          <w:bCs/>
          <w:sz w:val="24"/>
          <w:szCs w:val="24"/>
          <w:lang w:val="en-US" w:eastAsia="zh-CN"/>
        </w:rPr>
      </w:pPr>
    </w:p>
    <w:p w14:paraId="2E8084EA">
      <w:pPr>
        <w:pStyle w:val="4"/>
        <w:numPr>
          <w:ilvl w:val="0"/>
          <w:numId w:val="0"/>
        </w:numPr>
        <w:spacing w:line="360" w:lineRule="auto"/>
        <w:rPr>
          <w:rFonts w:hint="default"/>
          <w:b/>
          <w:bCs/>
          <w:sz w:val="24"/>
          <w:szCs w:val="24"/>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41D17"/>
    <w:rsid w:val="01F80AA6"/>
    <w:rsid w:val="028F4F1A"/>
    <w:rsid w:val="04B86FD2"/>
    <w:rsid w:val="04CB5B55"/>
    <w:rsid w:val="0F91377B"/>
    <w:rsid w:val="10362C68"/>
    <w:rsid w:val="14292074"/>
    <w:rsid w:val="16A57386"/>
    <w:rsid w:val="17A96751"/>
    <w:rsid w:val="18A83424"/>
    <w:rsid w:val="20936B77"/>
    <w:rsid w:val="226C3544"/>
    <w:rsid w:val="22FD6CBC"/>
    <w:rsid w:val="24DC4B4F"/>
    <w:rsid w:val="255075E8"/>
    <w:rsid w:val="29B0091D"/>
    <w:rsid w:val="29B667B7"/>
    <w:rsid w:val="2E0D14F8"/>
    <w:rsid w:val="2F2A56A7"/>
    <w:rsid w:val="311A2112"/>
    <w:rsid w:val="32F62112"/>
    <w:rsid w:val="352C3B02"/>
    <w:rsid w:val="39CF0C46"/>
    <w:rsid w:val="3DF37171"/>
    <w:rsid w:val="3E0A0392"/>
    <w:rsid w:val="3F045DA1"/>
    <w:rsid w:val="40B61348"/>
    <w:rsid w:val="40CF292B"/>
    <w:rsid w:val="450D6098"/>
    <w:rsid w:val="48604BF0"/>
    <w:rsid w:val="4A354F64"/>
    <w:rsid w:val="4D1D452D"/>
    <w:rsid w:val="4FB470C7"/>
    <w:rsid w:val="4FCA5E3F"/>
    <w:rsid w:val="5018702D"/>
    <w:rsid w:val="525B20BC"/>
    <w:rsid w:val="526950A0"/>
    <w:rsid w:val="52E948CD"/>
    <w:rsid w:val="54042259"/>
    <w:rsid w:val="56183E39"/>
    <w:rsid w:val="56A41D02"/>
    <w:rsid w:val="57A162DF"/>
    <w:rsid w:val="5A877502"/>
    <w:rsid w:val="5D211B43"/>
    <w:rsid w:val="5DBF13D2"/>
    <w:rsid w:val="5F806266"/>
    <w:rsid w:val="6196211D"/>
    <w:rsid w:val="61DA03D4"/>
    <w:rsid w:val="64814B30"/>
    <w:rsid w:val="679520F2"/>
    <w:rsid w:val="686509ED"/>
    <w:rsid w:val="69EA5872"/>
    <w:rsid w:val="6BA35C03"/>
    <w:rsid w:val="6E76487D"/>
    <w:rsid w:val="6EB23777"/>
    <w:rsid w:val="6EBF6895"/>
    <w:rsid w:val="70E143A6"/>
    <w:rsid w:val="7198729D"/>
    <w:rsid w:val="72686BAD"/>
    <w:rsid w:val="7303303F"/>
    <w:rsid w:val="73C0113A"/>
    <w:rsid w:val="750B746A"/>
    <w:rsid w:val="7699779A"/>
    <w:rsid w:val="79BD31CC"/>
    <w:rsid w:val="7A827AC1"/>
    <w:rsid w:val="7B560B15"/>
    <w:rsid w:val="7D790CCA"/>
    <w:rsid w:val="7E666DE9"/>
    <w:rsid w:val="7F4C6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paragraph" w:customStyle="1" w:styleId="11">
    <w:name w:val="目录 21"/>
    <w:basedOn w:val="1"/>
    <w:next w:val="1"/>
    <w:qFormat/>
    <w:uiPriority w:val="0"/>
    <w:pPr>
      <w:spacing w:before="100" w:beforeAutospacing="1" w:after="100" w:afterAutospacing="1"/>
      <w:ind w:left="420" w:leftChars="200"/>
    </w:p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font4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1349</Words>
  <Characters>1563</Characters>
  <Lines>0</Lines>
  <Paragraphs>0</Paragraphs>
  <TotalTime>1</TotalTime>
  <ScaleCrop>false</ScaleCrop>
  <LinksUpToDate>false</LinksUpToDate>
  <CharactersWithSpaces>2382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2025-03-13T10:24:38Z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49E74878E3E04B339622B3EFF73B9570_12</vt:lpwstr>
  </property>
</Properties>
</file>