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41041" w14:textId="77777777" w:rsidR="00D65309" w:rsidRDefault="00D65309" w:rsidP="00D65309"/>
    <w:p w14:paraId="3090394C" w14:textId="77777777" w:rsidR="007B0374" w:rsidRPr="00EA0506" w:rsidRDefault="0024738D" w:rsidP="00EA0506">
      <w:pPr>
        <w:jc w:val="center"/>
        <w:rPr>
          <w:rFonts w:asciiTheme="minorEastAsia" w:eastAsiaTheme="minorEastAsia" w:hAnsiTheme="minorEastAsia"/>
          <w:b/>
          <w:sz w:val="44"/>
          <w:szCs w:val="44"/>
        </w:rPr>
      </w:pPr>
      <w:r w:rsidRPr="007B0374">
        <w:rPr>
          <w:rFonts w:asciiTheme="minorEastAsia" w:eastAsiaTheme="minorEastAsia" w:hAnsiTheme="minorEastAsia" w:hint="eastAsia"/>
          <w:b/>
          <w:sz w:val="44"/>
          <w:szCs w:val="44"/>
        </w:rPr>
        <w:t>移动护理手持终端系统参数</w:t>
      </w:r>
    </w:p>
    <w:p w14:paraId="27F2EE7B" w14:textId="77777777" w:rsidR="0024738D" w:rsidRPr="0024738D" w:rsidRDefault="0024738D" w:rsidP="0024738D"/>
    <w:p w14:paraId="2DB39E4E" w14:textId="77777777" w:rsidR="0024738D" w:rsidRPr="00AC44E7" w:rsidRDefault="0024738D" w:rsidP="00AC44E7">
      <w:pPr>
        <w:pStyle w:val="2"/>
        <w:keepNext w:val="0"/>
        <w:keepLines w:val="0"/>
        <w:ind w:firstLineChars="198" w:firstLine="576"/>
        <w:rPr>
          <w:rFonts w:ascii="Times New Roman" w:eastAsia="宋体" w:hAnsi="Times New Roman"/>
          <w:spacing w:val="10"/>
          <w:sz w:val="28"/>
          <w:szCs w:val="28"/>
        </w:rPr>
      </w:pPr>
      <w:r w:rsidRPr="00AC44E7">
        <w:rPr>
          <w:rFonts w:ascii="Times New Roman" w:eastAsia="宋体" w:hAnsi="Times New Roman" w:hint="eastAsia"/>
          <w:spacing w:val="10"/>
          <w:sz w:val="28"/>
          <w:szCs w:val="28"/>
        </w:rPr>
        <w:t>PDA</w:t>
      </w:r>
      <w:r w:rsidRPr="00AC44E7">
        <w:rPr>
          <w:rFonts w:ascii="Times New Roman" w:eastAsia="宋体" w:hAnsi="Times New Roman" w:hint="eastAsia"/>
          <w:spacing w:val="10"/>
          <w:sz w:val="28"/>
          <w:szCs w:val="28"/>
        </w:rPr>
        <w:t>终端参数</w:t>
      </w:r>
    </w:p>
    <w:tbl>
      <w:tblPr>
        <w:tblStyle w:val="ab"/>
        <w:tblW w:w="0" w:type="auto"/>
        <w:tblLook w:val="04A0" w:firstRow="1" w:lastRow="0" w:firstColumn="1" w:lastColumn="0" w:noHBand="0" w:noVBand="1"/>
      </w:tblPr>
      <w:tblGrid>
        <w:gridCol w:w="675"/>
        <w:gridCol w:w="993"/>
        <w:gridCol w:w="1559"/>
        <w:gridCol w:w="6735"/>
      </w:tblGrid>
      <w:tr w:rsidR="00360615" w:rsidRPr="00360615" w14:paraId="16031D1C" w14:textId="77777777" w:rsidTr="00610B02">
        <w:tc>
          <w:tcPr>
            <w:tcW w:w="675" w:type="dxa"/>
            <w:vAlign w:val="center"/>
          </w:tcPr>
          <w:p w14:paraId="5ECCE3F6" w14:textId="77777777" w:rsidR="00D40F01" w:rsidRPr="00360615" w:rsidRDefault="00D40F01" w:rsidP="00610B02">
            <w:pPr>
              <w:jc w:val="center"/>
              <w:rPr>
                <w:rFonts w:ascii="微软雅黑" w:eastAsia="微软雅黑" w:hAnsi="微软雅黑"/>
                <w:b/>
                <w:sz w:val="18"/>
              </w:rPr>
            </w:pPr>
            <w:r w:rsidRPr="00360615">
              <w:rPr>
                <w:rFonts w:ascii="微软雅黑" w:eastAsia="微软雅黑" w:hAnsi="微软雅黑" w:hint="eastAsia"/>
                <w:b/>
                <w:sz w:val="18"/>
              </w:rPr>
              <w:t>序号</w:t>
            </w:r>
          </w:p>
        </w:tc>
        <w:tc>
          <w:tcPr>
            <w:tcW w:w="993" w:type="dxa"/>
            <w:vAlign w:val="center"/>
          </w:tcPr>
          <w:p w14:paraId="75523519" w14:textId="77777777" w:rsidR="00D40F01" w:rsidRPr="00360615" w:rsidRDefault="00D40F01" w:rsidP="00610B02">
            <w:pPr>
              <w:jc w:val="center"/>
              <w:rPr>
                <w:rFonts w:ascii="微软雅黑" w:eastAsia="微软雅黑" w:hAnsi="微软雅黑"/>
                <w:b/>
                <w:sz w:val="18"/>
              </w:rPr>
            </w:pPr>
            <w:r w:rsidRPr="00360615">
              <w:rPr>
                <w:rFonts w:ascii="微软雅黑" w:eastAsia="微软雅黑" w:hAnsi="微软雅黑" w:hint="eastAsia"/>
                <w:b/>
                <w:sz w:val="18"/>
              </w:rPr>
              <w:t>类别</w:t>
            </w:r>
          </w:p>
        </w:tc>
        <w:tc>
          <w:tcPr>
            <w:tcW w:w="1559" w:type="dxa"/>
            <w:vAlign w:val="center"/>
          </w:tcPr>
          <w:p w14:paraId="6DCBED06" w14:textId="77777777" w:rsidR="00D40F01" w:rsidRPr="00360615" w:rsidRDefault="00D40F01" w:rsidP="00610B02">
            <w:pPr>
              <w:jc w:val="center"/>
              <w:rPr>
                <w:rFonts w:ascii="微软雅黑" w:eastAsia="微软雅黑" w:hAnsi="微软雅黑"/>
                <w:b/>
                <w:sz w:val="18"/>
              </w:rPr>
            </w:pPr>
            <w:r w:rsidRPr="00360615">
              <w:rPr>
                <w:rFonts w:ascii="微软雅黑" w:eastAsia="微软雅黑" w:hAnsi="微软雅黑" w:hint="eastAsia"/>
                <w:b/>
                <w:sz w:val="18"/>
              </w:rPr>
              <w:t>指标项目</w:t>
            </w:r>
          </w:p>
        </w:tc>
        <w:tc>
          <w:tcPr>
            <w:tcW w:w="6735" w:type="dxa"/>
            <w:vAlign w:val="center"/>
          </w:tcPr>
          <w:p w14:paraId="43510394" w14:textId="77777777" w:rsidR="00D40F01" w:rsidRPr="00360615" w:rsidRDefault="00D40F01" w:rsidP="00610B02">
            <w:pPr>
              <w:jc w:val="center"/>
              <w:rPr>
                <w:rFonts w:ascii="微软雅黑" w:eastAsia="微软雅黑" w:hAnsi="微软雅黑"/>
                <w:b/>
                <w:sz w:val="18"/>
              </w:rPr>
            </w:pPr>
            <w:r w:rsidRPr="00360615">
              <w:rPr>
                <w:rFonts w:ascii="微软雅黑" w:eastAsia="微软雅黑" w:hAnsi="微软雅黑" w:hint="eastAsia"/>
                <w:b/>
                <w:sz w:val="18"/>
              </w:rPr>
              <w:t>技术要求</w:t>
            </w:r>
          </w:p>
        </w:tc>
      </w:tr>
      <w:tr w:rsidR="00360615" w:rsidRPr="00360615" w14:paraId="0915E473" w14:textId="77777777" w:rsidTr="00AC44E7">
        <w:trPr>
          <w:trHeight w:val="461"/>
        </w:trPr>
        <w:tc>
          <w:tcPr>
            <w:tcW w:w="675" w:type="dxa"/>
            <w:vAlign w:val="center"/>
          </w:tcPr>
          <w:p w14:paraId="10807492" w14:textId="77777777" w:rsidR="00D40F01" w:rsidRPr="00360615" w:rsidRDefault="00D04B30" w:rsidP="00D04B30">
            <w:pPr>
              <w:jc w:val="center"/>
              <w:rPr>
                <w:rFonts w:ascii="微软雅黑" w:eastAsia="微软雅黑" w:hAnsi="微软雅黑"/>
                <w:sz w:val="18"/>
                <w:szCs w:val="18"/>
              </w:rPr>
            </w:pPr>
            <w:r w:rsidRPr="00360615">
              <w:rPr>
                <w:rFonts w:ascii="微软雅黑" w:eastAsia="微软雅黑" w:hAnsi="微软雅黑" w:hint="eastAsia"/>
                <w:sz w:val="18"/>
                <w:szCs w:val="18"/>
              </w:rPr>
              <w:t>1</w:t>
            </w:r>
          </w:p>
        </w:tc>
        <w:tc>
          <w:tcPr>
            <w:tcW w:w="993" w:type="dxa"/>
            <w:vMerge w:val="restart"/>
            <w:vAlign w:val="center"/>
          </w:tcPr>
          <w:p w14:paraId="2B04BDC3" w14:textId="77777777" w:rsidR="00D40F01" w:rsidRPr="00360615" w:rsidRDefault="00D40F01" w:rsidP="00610B02">
            <w:pPr>
              <w:jc w:val="center"/>
              <w:rPr>
                <w:rFonts w:ascii="微软雅黑" w:eastAsia="微软雅黑" w:hAnsi="微软雅黑"/>
                <w:sz w:val="18"/>
                <w:szCs w:val="18"/>
              </w:rPr>
            </w:pPr>
            <w:r w:rsidRPr="00360615">
              <w:rPr>
                <w:rFonts w:ascii="微软雅黑" w:eastAsia="微软雅黑" w:hAnsi="微软雅黑" w:hint="eastAsia"/>
                <w:sz w:val="18"/>
                <w:szCs w:val="18"/>
              </w:rPr>
              <w:t>基础参数</w:t>
            </w:r>
          </w:p>
        </w:tc>
        <w:tc>
          <w:tcPr>
            <w:tcW w:w="1559" w:type="dxa"/>
            <w:vAlign w:val="center"/>
          </w:tcPr>
          <w:p w14:paraId="6FF0A892" w14:textId="740BEB3C" w:rsidR="00D40F01" w:rsidRPr="00B556F4" w:rsidRDefault="001B25B6" w:rsidP="00610B02">
            <w:pPr>
              <w:jc w:val="center"/>
              <w:rPr>
                <w:rFonts w:ascii="仿宋" w:eastAsia="仿宋" w:hAnsi="仿宋"/>
                <w:szCs w:val="21"/>
              </w:rPr>
            </w:pPr>
            <w:r w:rsidRPr="00B556F4">
              <w:rPr>
                <w:rFonts w:ascii="仿宋" w:eastAsia="仿宋" w:hAnsi="仿宋" w:cs="Times New Roman"/>
                <w:szCs w:val="21"/>
              </w:rPr>
              <w:t>▲</w:t>
            </w:r>
            <w:r w:rsidR="00D40F01" w:rsidRPr="00B556F4">
              <w:rPr>
                <w:rFonts w:ascii="仿宋" w:eastAsia="仿宋" w:hAnsi="仿宋" w:hint="eastAsia"/>
                <w:szCs w:val="21"/>
              </w:rPr>
              <w:t>处理器</w:t>
            </w:r>
          </w:p>
        </w:tc>
        <w:tc>
          <w:tcPr>
            <w:tcW w:w="6735" w:type="dxa"/>
            <w:vAlign w:val="center"/>
          </w:tcPr>
          <w:p w14:paraId="7E7FD4DB" w14:textId="7DA39069" w:rsidR="00D40F01" w:rsidRPr="00B556F4" w:rsidRDefault="003A194A" w:rsidP="00CE2FEC">
            <w:pPr>
              <w:jc w:val="left"/>
              <w:rPr>
                <w:rFonts w:ascii="仿宋" w:eastAsia="仿宋" w:hAnsi="仿宋"/>
                <w:szCs w:val="21"/>
              </w:rPr>
            </w:pPr>
            <w:r w:rsidRPr="00B556F4">
              <w:rPr>
                <w:rFonts w:ascii="仿宋" w:eastAsia="仿宋" w:hAnsi="仿宋" w:hint="eastAsia"/>
                <w:szCs w:val="21"/>
              </w:rPr>
              <w:t>八</w:t>
            </w:r>
            <w:r w:rsidR="00D40F01" w:rsidRPr="00B556F4">
              <w:rPr>
                <w:rFonts w:ascii="仿宋" w:eastAsia="仿宋" w:hAnsi="仿宋" w:hint="eastAsia"/>
                <w:szCs w:val="21"/>
              </w:rPr>
              <w:t>核处理器，频率≥</w:t>
            </w:r>
            <w:r w:rsidR="00CE2FEC" w:rsidRPr="00B556F4">
              <w:rPr>
                <w:rFonts w:ascii="仿宋" w:eastAsia="仿宋" w:hAnsi="仿宋" w:hint="eastAsia"/>
                <w:szCs w:val="21"/>
              </w:rPr>
              <w:t>2.</w:t>
            </w:r>
            <w:r w:rsidR="00360615" w:rsidRPr="00B556F4">
              <w:rPr>
                <w:rFonts w:ascii="仿宋" w:eastAsia="仿宋" w:hAnsi="仿宋"/>
                <w:szCs w:val="21"/>
              </w:rPr>
              <w:t>3</w:t>
            </w:r>
            <w:r w:rsidR="00D40F01" w:rsidRPr="00B556F4">
              <w:rPr>
                <w:rFonts w:ascii="仿宋" w:eastAsia="仿宋" w:hAnsi="仿宋"/>
                <w:szCs w:val="21"/>
              </w:rPr>
              <w:t>GHZ</w:t>
            </w:r>
            <w:r w:rsidR="00093DE9" w:rsidRPr="00B556F4">
              <w:rPr>
                <w:rFonts w:ascii="仿宋" w:eastAsia="仿宋" w:hAnsi="仿宋" w:cs="仿宋" w:hint="eastAsia"/>
                <w:szCs w:val="21"/>
              </w:rPr>
              <w:t>(需提供封面带CNAS或CMA标志的第三方检测报告复印件并加盖制造商公章)</w:t>
            </w:r>
          </w:p>
        </w:tc>
      </w:tr>
      <w:tr w:rsidR="00360615" w:rsidRPr="00360615" w14:paraId="12041F91" w14:textId="77777777" w:rsidTr="00610B02">
        <w:tc>
          <w:tcPr>
            <w:tcW w:w="675" w:type="dxa"/>
            <w:vAlign w:val="center"/>
          </w:tcPr>
          <w:p w14:paraId="27E9D23E" w14:textId="77777777" w:rsidR="00D40F01" w:rsidRPr="00360615" w:rsidRDefault="00D04B30" w:rsidP="00D04B30">
            <w:pPr>
              <w:jc w:val="center"/>
              <w:rPr>
                <w:rFonts w:ascii="微软雅黑" w:eastAsia="微软雅黑" w:hAnsi="微软雅黑"/>
                <w:sz w:val="18"/>
                <w:szCs w:val="18"/>
              </w:rPr>
            </w:pPr>
            <w:r w:rsidRPr="00360615">
              <w:rPr>
                <w:rFonts w:ascii="微软雅黑" w:eastAsia="微软雅黑" w:hAnsi="微软雅黑" w:hint="eastAsia"/>
                <w:sz w:val="18"/>
                <w:szCs w:val="18"/>
              </w:rPr>
              <w:t>2</w:t>
            </w:r>
          </w:p>
        </w:tc>
        <w:tc>
          <w:tcPr>
            <w:tcW w:w="993" w:type="dxa"/>
            <w:vMerge/>
            <w:vAlign w:val="center"/>
          </w:tcPr>
          <w:p w14:paraId="50334C6B" w14:textId="77777777" w:rsidR="00D40F01" w:rsidRPr="00360615" w:rsidRDefault="00D40F01" w:rsidP="00610B02">
            <w:pPr>
              <w:jc w:val="center"/>
              <w:rPr>
                <w:rFonts w:ascii="微软雅黑" w:eastAsia="微软雅黑" w:hAnsi="微软雅黑"/>
                <w:sz w:val="18"/>
                <w:szCs w:val="18"/>
              </w:rPr>
            </w:pPr>
          </w:p>
        </w:tc>
        <w:tc>
          <w:tcPr>
            <w:tcW w:w="1559" w:type="dxa"/>
            <w:vAlign w:val="center"/>
          </w:tcPr>
          <w:p w14:paraId="5B07920A" w14:textId="4D8B3496" w:rsidR="00D40F01" w:rsidRPr="00B556F4" w:rsidRDefault="00D40F01" w:rsidP="00610B02">
            <w:pPr>
              <w:jc w:val="center"/>
              <w:rPr>
                <w:rFonts w:ascii="仿宋" w:eastAsia="仿宋" w:hAnsi="仿宋"/>
                <w:szCs w:val="21"/>
              </w:rPr>
            </w:pPr>
            <w:r w:rsidRPr="00B556F4">
              <w:rPr>
                <w:rFonts w:ascii="仿宋" w:eastAsia="仿宋" w:hAnsi="仿宋" w:hint="eastAsia"/>
                <w:szCs w:val="21"/>
              </w:rPr>
              <w:t>运行内存</w:t>
            </w:r>
          </w:p>
        </w:tc>
        <w:tc>
          <w:tcPr>
            <w:tcW w:w="6735" w:type="dxa"/>
            <w:vAlign w:val="center"/>
          </w:tcPr>
          <w:p w14:paraId="4C7A7C6C" w14:textId="77777777" w:rsidR="00D40F01" w:rsidRPr="00B556F4" w:rsidRDefault="00D40F01" w:rsidP="00610B02">
            <w:pPr>
              <w:jc w:val="left"/>
              <w:rPr>
                <w:rFonts w:ascii="仿宋" w:eastAsia="仿宋" w:hAnsi="仿宋"/>
                <w:szCs w:val="21"/>
              </w:rPr>
            </w:pPr>
            <w:r w:rsidRPr="00B556F4">
              <w:rPr>
                <w:rFonts w:ascii="仿宋" w:eastAsia="仿宋" w:hAnsi="仿宋" w:hint="eastAsia"/>
                <w:szCs w:val="21"/>
              </w:rPr>
              <w:t>≥</w:t>
            </w:r>
            <w:r w:rsidR="00CE2FEC" w:rsidRPr="00B556F4">
              <w:rPr>
                <w:rFonts w:ascii="仿宋" w:eastAsia="仿宋" w:hAnsi="仿宋" w:hint="eastAsia"/>
                <w:szCs w:val="21"/>
              </w:rPr>
              <w:t>4</w:t>
            </w:r>
            <w:r w:rsidRPr="00B556F4">
              <w:rPr>
                <w:rFonts w:ascii="仿宋" w:eastAsia="仿宋" w:hAnsi="仿宋" w:hint="eastAsia"/>
                <w:szCs w:val="21"/>
              </w:rPr>
              <w:t>GB RAM</w:t>
            </w:r>
          </w:p>
        </w:tc>
      </w:tr>
      <w:tr w:rsidR="00360615" w:rsidRPr="00360615" w14:paraId="48740292" w14:textId="77777777" w:rsidTr="00610B02">
        <w:tc>
          <w:tcPr>
            <w:tcW w:w="675" w:type="dxa"/>
            <w:vAlign w:val="center"/>
          </w:tcPr>
          <w:p w14:paraId="433BB978" w14:textId="77777777" w:rsidR="00D40F01" w:rsidRPr="00360615" w:rsidRDefault="00D04B30" w:rsidP="00D04B30">
            <w:pPr>
              <w:jc w:val="center"/>
              <w:rPr>
                <w:rFonts w:ascii="微软雅黑" w:eastAsia="微软雅黑" w:hAnsi="微软雅黑"/>
                <w:sz w:val="18"/>
                <w:szCs w:val="18"/>
              </w:rPr>
            </w:pPr>
            <w:r w:rsidRPr="00360615">
              <w:rPr>
                <w:rFonts w:ascii="微软雅黑" w:eastAsia="微软雅黑" w:hAnsi="微软雅黑" w:hint="eastAsia"/>
                <w:sz w:val="18"/>
                <w:szCs w:val="18"/>
              </w:rPr>
              <w:t>3</w:t>
            </w:r>
          </w:p>
        </w:tc>
        <w:tc>
          <w:tcPr>
            <w:tcW w:w="993" w:type="dxa"/>
            <w:vMerge/>
            <w:vAlign w:val="center"/>
          </w:tcPr>
          <w:p w14:paraId="6547087C" w14:textId="77777777" w:rsidR="00D40F01" w:rsidRPr="00360615" w:rsidRDefault="00D40F01" w:rsidP="00610B02">
            <w:pPr>
              <w:jc w:val="center"/>
              <w:rPr>
                <w:rFonts w:ascii="微软雅黑" w:eastAsia="微软雅黑" w:hAnsi="微软雅黑"/>
                <w:sz w:val="18"/>
                <w:szCs w:val="18"/>
              </w:rPr>
            </w:pPr>
          </w:p>
        </w:tc>
        <w:tc>
          <w:tcPr>
            <w:tcW w:w="1559" w:type="dxa"/>
            <w:vAlign w:val="center"/>
          </w:tcPr>
          <w:p w14:paraId="711D595B" w14:textId="77777777" w:rsidR="00D40F01" w:rsidRPr="00B556F4" w:rsidRDefault="00D40F01" w:rsidP="00610B02">
            <w:pPr>
              <w:jc w:val="center"/>
              <w:rPr>
                <w:rFonts w:ascii="仿宋" w:eastAsia="仿宋" w:hAnsi="仿宋"/>
                <w:szCs w:val="21"/>
              </w:rPr>
            </w:pPr>
            <w:r w:rsidRPr="00B556F4">
              <w:rPr>
                <w:rFonts w:ascii="仿宋" w:eastAsia="仿宋" w:hAnsi="仿宋" w:hint="eastAsia"/>
                <w:szCs w:val="21"/>
              </w:rPr>
              <w:t>储存内存</w:t>
            </w:r>
          </w:p>
        </w:tc>
        <w:tc>
          <w:tcPr>
            <w:tcW w:w="6735" w:type="dxa"/>
            <w:vAlign w:val="center"/>
          </w:tcPr>
          <w:p w14:paraId="0DF9EFDF" w14:textId="77777777" w:rsidR="00D40F01" w:rsidRPr="00B556F4" w:rsidRDefault="00D40F01" w:rsidP="00CE2FEC">
            <w:pPr>
              <w:jc w:val="left"/>
              <w:rPr>
                <w:rFonts w:ascii="仿宋" w:eastAsia="仿宋" w:hAnsi="仿宋"/>
                <w:szCs w:val="21"/>
              </w:rPr>
            </w:pPr>
            <w:r w:rsidRPr="00B556F4">
              <w:rPr>
                <w:rFonts w:ascii="仿宋" w:eastAsia="仿宋" w:hAnsi="仿宋" w:hint="eastAsia"/>
                <w:szCs w:val="21"/>
              </w:rPr>
              <w:t>≥</w:t>
            </w:r>
            <w:r w:rsidR="00CE2FEC" w:rsidRPr="00B556F4">
              <w:rPr>
                <w:rFonts w:ascii="仿宋" w:eastAsia="仿宋" w:hAnsi="仿宋" w:hint="eastAsia"/>
                <w:szCs w:val="21"/>
              </w:rPr>
              <w:t>64</w:t>
            </w:r>
            <w:r w:rsidRPr="00B556F4">
              <w:rPr>
                <w:rFonts w:ascii="仿宋" w:eastAsia="仿宋" w:hAnsi="仿宋" w:hint="eastAsia"/>
                <w:szCs w:val="21"/>
              </w:rPr>
              <w:t>GB ROM</w:t>
            </w:r>
            <w:r w:rsidR="001E727A" w:rsidRPr="00B556F4">
              <w:rPr>
                <w:rFonts w:ascii="仿宋" w:eastAsia="仿宋" w:hAnsi="仿宋" w:hint="eastAsia"/>
                <w:szCs w:val="21"/>
              </w:rPr>
              <w:t>，</w:t>
            </w:r>
            <w:r w:rsidR="001E727A" w:rsidRPr="00B556F4">
              <w:rPr>
                <w:rFonts w:ascii="仿宋" w:eastAsia="仿宋" w:hAnsi="仿宋" w:cs="宋体" w:hint="eastAsia"/>
                <w:kern w:val="0"/>
                <w:szCs w:val="21"/>
              </w:rPr>
              <w:t>支持用户存储扩展</w:t>
            </w:r>
          </w:p>
        </w:tc>
      </w:tr>
      <w:tr w:rsidR="00360615" w:rsidRPr="00360615" w14:paraId="7113E865" w14:textId="77777777" w:rsidTr="00610B02">
        <w:trPr>
          <w:trHeight w:val="541"/>
        </w:trPr>
        <w:tc>
          <w:tcPr>
            <w:tcW w:w="675" w:type="dxa"/>
            <w:vAlign w:val="center"/>
          </w:tcPr>
          <w:p w14:paraId="25937C99" w14:textId="77777777" w:rsidR="00D40F01" w:rsidRPr="00360615" w:rsidRDefault="00D04B30" w:rsidP="00D04B30">
            <w:pPr>
              <w:jc w:val="center"/>
              <w:rPr>
                <w:rFonts w:ascii="微软雅黑" w:eastAsia="微软雅黑" w:hAnsi="微软雅黑"/>
                <w:sz w:val="18"/>
                <w:szCs w:val="18"/>
              </w:rPr>
            </w:pPr>
            <w:r w:rsidRPr="00360615">
              <w:rPr>
                <w:rFonts w:ascii="微软雅黑" w:eastAsia="微软雅黑" w:hAnsi="微软雅黑" w:hint="eastAsia"/>
                <w:sz w:val="18"/>
                <w:szCs w:val="18"/>
              </w:rPr>
              <w:t>4</w:t>
            </w:r>
          </w:p>
        </w:tc>
        <w:tc>
          <w:tcPr>
            <w:tcW w:w="993" w:type="dxa"/>
            <w:vMerge/>
            <w:vAlign w:val="center"/>
          </w:tcPr>
          <w:p w14:paraId="261FC017" w14:textId="77777777" w:rsidR="00D40F01" w:rsidRPr="00360615" w:rsidRDefault="00D40F01" w:rsidP="00610B02">
            <w:pPr>
              <w:jc w:val="center"/>
              <w:rPr>
                <w:rFonts w:ascii="微软雅黑" w:eastAsia="微软雅黑" w:hAnsi="微软雅黑"/>
                <w:sz w:val="18"/>
                <w:szCs w:val="18"/>
              </w:rPr>
            </w:pPr>
          </w:p>
        </w:tc>
        <w:tc>
          <w:tcPr>
            <w:tcW w:w="1559" w:type="dxa"/>
            <w:vMerge w:val="restart"/>
            <w:vAlign w:val="center"/>
          </w:tcPr>
          <w:p w14:paraId="2B190946" w14:textId="02095C71" w:rsidR="00D40F01" w:rsidRPr="00B556F4" w:rsidRDefault="00D40F01" w:rsidP="00610B02">
            <w:pPr>
              <w:jc w:val="center"/>
              <w:rPr>
                <w:rFonts w:ascii="仿宋" w:eastAsia="仿宋" w:hAnsi="仿宋"/>
                <w:szCs w:val="21"/>
              </w:rPr>
            </w:pPr>
            <w:r w:rsidRPr="00B556F4">
              <w:rPr>
                <w:rFonts w:ascii="仿宋" w:eastAsia="仿宋" w:hAnsi="仿宋" w:hint="eastAsia"/>
                <w:szCs w:val="21"/>
              </w:rPr>
              <w:t>续航能力</w:t>
            </w:r>
          </w:p>
        </w:tc>
        <w:tc>
          <w:tcPr>
            <w:tcW w:w="6735" w:type="dxa"/>
            <w:vAlign w:val="center"/>
          </w:tcPr>
          <w:p w14:paraId="7A8590E0" w14:textId="73BF93AB" w:rsidR="00D40F01" w:rsidRPr="00B556F4" w:rsidRDefault="00093DE9" w:rsidP="00A25038">
            <w:pPr>
              <w:jc w:val="left"/>
              <w:rPr>
                <w:rFonts w:ascii="仿宋" w:eastAsia="仿宋" w:hAnsi="仿宋"/>
                <w:szCs w:val="21"/>
              </w:rPr>
            </w:pPr>
            <w:r w:rsidRPr="00B556F4">
              <w:rPr>
                <w:rFonts w:ascii="仿宋" w:eastAsia="仿宋" w:hAnsi="仿宋" w:cs="仿宋" w:hint="eastAsia"/>
                <w:szCs w:val="21"/>
              </w:rPr>
              <w:t>可充电的锂离子电池，容量≥5000mAh，工作时间≥10小时，为避免后期电池接触不良等问题，电池采用一体化设计，不可拆卸；</w:t>
            </w:r>
          </w:p>
        </w:tc>
      </w:tr>
      <w:tr w:rsidR="00360615" w:rsidRPr="00360615" w14:paraId="7085B1C0" w14:textId="77777777" w:rsidTr="00610B02">
        <w:tc>
          <w:tcPr>
            <w:tcW w:w="675" w:type="dxa"/>
            <w:vAlign w:val="center"/>
          </w:tcPr>
          <w:p w14:paraId="57C0DACE" w14:textId="0A789647" w:rsidR="00D40F01" w:rsidRPr="00360615" w:rsidRDefault="00360615" w:rsidP="00D04B30">
            <w:pPr>
              <w:jc w:val="center"/>
              <w:rPr>
                <w:rFonts w:ascii="微软雅黑" w:eastAsia="微软雅黑" w:hAnsi="微软雅黑"/>
                <w:sz w:val="18"/>
                <w:szCs w:val="18"/>
              </w:rPr>
            </w:pPr>
            <w:r>
              <w:rPr>
                <w:rFonts w:ascii="微软雅黑" w:eastAsia="微软雅黑" w:hAnsi="微软雅黑"/>
                <w:sz w:val="18"/>
                <w:szCs w:val="18"/>
              </w:rPr>
              <w:t>5</w:t>
            </w:r>
          </w:p>
        </w:tc>
        <w:tc>
          <w:tcPr>
            <w:tcW w:w="993" w:type="dxa"/>
            <w:vMerge/>
            <w:vAlign w:val="center"/>
          </w:tcPr>
          <w:p w14:paraId="1C96FFA8" w14:textId="77777777" w:rsidR="00D40F01" w:rsidRPr="00360615" w:rsidRDefault="00D40F01" w:rsidP="00610B02">
            <w:pPr>
              <w:jc w:val="center"/>
              <w:rPr>
                <w:rFonts w:ascii="微软雅黑" w:eastAsia="微软雅黑" w:hAnsi="微软雅黑"/>
                <w:sz w:val="18"/>
                <w:szCs w:val="18"/>
              </w:rPr>
            </w:pPr>
          </w:p>
        </w:tc>
        <w:tc>
          <w:tcPr>
            <w:tcW w:w="1559" w:type="dxa"/>
            <w:vMerge/>
            <w:vAlign w:val="center"/>
          </w:tcPr>
          <w:p w14:paraId="67DA9C4E" w14:textId="77777777" w:rsidR="00D40F01" w:rsidRPr="00B556F4" w:rsidRDefault="00D40F01" w:rsidP="00610B02">
            <w:pPr>
              <w:jc w:val="center"/>
              <w:rPr>
                <w:rFonts w:ascii="仿宋" w:eastAsia="仿宋" w:hAnsi="仿宋"/>
                <w:szCs w:val="21"/>
              </w:rPr>
            </w:pPr>
          </w:p>
        </w:tc>
        <w:tc>
          <w:tcPr>
            <w:tcW w:w="6735" w:type="dxa"/>
            <w:vAlign w:val="center"/>
          </w:tcPr>
          <w:p w14:paraId="48AB5917" w14:textId="77777777" w:rsidR="00D40F01" w:rsidRPr="00B556F4" w:rsidRDefault="00D40F01" w:rsidP="001E727A">
            <w:pPr>
              <w:jc w:val="left"/>
              <w:rPr>
                <w:rFonts w:ascii="仿宋" w:eastAsia="仿宋" w:hAnsi="仿宋"/>
                <w:szCs w:val="21"/>
              </w:rPr>
            </w:pPr>
            <w:r w:rsidRPr="00B556F4">
              <w:rPr>
                <w:rFonts w:ascii="仿宋" w:eastAsia="仿宋" w:hAnsi="仿宋" w:hint="eastAsia"/>
                <w:szCs w:val="21"/>
              </w:rPr>
              <w:t>Type-C接口，</w:t>
            </w:r>
            <w:r w:rsidR="001B1F20" w:rsidRPr="00B556F4">
              <w:rPr>
                <w:rFonts w:ascii="仿宋" w:eastAsia="仿宋" w:hAnsi="仿宋" w:cs="Times New Roman" w:hint="eastAsia"/>
                <w:szCs w:val="21"/>
              </w:rPr>
              <w:t>支持OTG。</w:t>
            </w:r>
          </w:p>
        </w:tc>
      </w:tr>
      <w:tr w:rsidR="00360615" w:rsidRPr="00360615" w14:paraId="7102FAE4" w14:textId="77777777" w:rsidTr="00610B02">
        <w:tc>
          <w:tcPr>
            <w:tcW w:w="675" w:type="dxa"/>
            <w:vAlign w:val="center"/>
          </w:tcPr>
          <w:p w14:paraId="54011041" w14:textId="18DCD54E" w:rsidR="00D40F01" w:rsidRPr="00360615" w:rsidRDefault="00360615" w:rsidP="00D04B30">
            <w:pPr>
              <w:jc w:val="center"/>
              <w:rPr>
                <w:rFonts w:ascii="微软雅黑" w:eastAsia="微软雅黑" w:hAnsi="微软雅黑"/>
                <w:sz w:val="18"/>
                <w:szCs w:val="18"/>
              </w:rPr>
            </w:pPr>
            <w:r>
              <w:rPr>
                <w:rFonts w:ascii="微软雅黑" w:eastAsia="微软雅黑" w:hAnsi="微软雅黑" w:hint="eastAsia"/>
                <w:sz w:val="18"/>
                <w:szCs w:val="18"/>
              </w:rPr>
              <w:t>6</w:t>
            </w:r>
          </w:p>
        </w:tc>
        <w:tc>
          <w:tcPr>
            <w:tcW w:w="993" w:type="dxa"/>
            <w:vMerge/>
            <w:vAlign w:val="center"/>
          </w:tcPr>
          <w:p w14:paraId="47D9710B" w14:textId="77777777" w:rsidR="00D40F01" w:rsidRPr="00360615" w:rsidRDefault="00D40F01" w:rsidP="00610B02">
            <w:pPr>
              <w:jc w:val="center"/>
              <w:rPr>
                <w:rFonts w:ascii="微软雅黑" w:eastAsia="微软雅黑" w:hAnsi="微软雅黑"/>
                <w:sz w:val="18"/>
                <w:szCs w:val="18"/>
              </w:rPr>
            </w:pPr>
          </w:p>
        </w:tc>
        <w:tc>
          <w:tcPr>
            <w:tcW w:w="1559" w:type="dxa"/>
            <w:vAlign w:val="center"/>
          </w:tcPr>
          <w:p w14:paraId="7BD28E41" w14:textId="7793D401" w:rsidR="00D40F01" w:rsidRPr="00B556F4" w:rsidRDefault="00C64818" w:rsidP="00610B02">
            <w:pPr>
              <w:jc w:val="center"/>
              <w:rPr>
                <w:rFonts w:ascii="仿宋" w:eastAsia="仿宋" w:hAnsi="仿宋"/>
                <w:szCs w:val="21"/>
              </w:rPr>
            </w:pPr>
            <w:r w:rsidRPr="00B556F4">
              <w:rPr>
                <w:rFonts w:ascii="仿宋" w:eastAsia="仿宋" w:hAnsi="仿宋" w:cs="Times New Roman"/>
                <w:szCs w:val="21"/>
              </w:rPr>
              <w:t>▲</w:t>
            </w:r>
            <w:r w:rsidR="00D40F01" w:rsidRPr="00B556F4">
              <w:rPr>
                <w:rFonts w:ascii="仿宋" w:eastAsia="仿宋" w:hAnsi="仿宋" w:hint="eastAsia"/>
                <w:szCs w:val="21"/>
              </w:rPr>
              <w:t>屏幕尺寸</w:t>
            </w:r>
          </w:p>
        </w:tc>
        <w:tc>
          <w:tcPr>
            <w:tcW w:w="6735" w:type="dxa"/>
            <w:vAlign w:val="center"/>
          </w:tcPr>
          <w:p w14:paraId="57A85CF5" w14:textId="5BDD24D4" w:rsidR="00D40F01" w:rsidRPr="00B556F4" w:rsidRDefault="00093DE9" w:rsidP="003A194A">
            <w:pPr>
              <w:jc w:val="left"/>
              <w:rPr>
                <w:rFonts w:ascii="仿宋" w:eastAsia="仿宋" w:hAnsi="仿宋"/>
                <w:szCs w:val="21"/>
              </w:rPr>
            </w:pPr>
            <w:r w:rsidRPr="00B556F4">
              <w:rPr>
                <w:rFonts w:ascii="仿宋" w:eastAsia="仿宋" w:hAnsi="仿宋" w:cs="仿宋" w:hint="eastAsia"/>
                <w:szCs w:val="21"/>
              </w:rPr>
              <w:t>为满足护士单手操作PDA的习惯要求，显示屏幕尺寸≤5.0英寸，电容多点触控，支持戴手套/带水触摸</w:t>
            </w:r>
            <w:r w:rsidRPr="00B556F4">
              <w:rPr>
                <w:rFonts w:ascii="仿宋" w:eastAsia="仿宋" w:hAnsi="仿宋" w:cs="仿宋" w:hint="eastAsia"/>
                <w:szCs w:val="21"/>
              </w:rPr>
              <w:t>，</w:t>
            </w:r>
            <w:r w:rsidR="008D6D46" w:rsidRPr="00B556F4">
              <w:rPr>
                <w:rFonts w:ascii="仿宋" w:eastAsia="仿宋" w:hAnsi="仿宋" w:hint="eastAsia"/>
                <w:szCs w:val="21"/>
              </w:rPr>
              <w:t>分辨率≥</w:t>
            </w:r>
            <w:r w:rsidR="008D6D46" w:rsidRPr="00B556F4">
              <w:rPr>
                <w:rFonts w:ascii="仿宋" w:eastAsia="仿宋" w:hAnsi="仿宋"/>
                <w:szCs w:val="21"/>
              </w:rPr>
              <w:t>1280</w:t>
            </w:r>
            <w:r w:rsidR="008D6D46" w:rsidRPr="00B556F4">
              <w:rPr>
                <w:rFonts w:ascii="仿宋" w:eastAsia="仿宋" w:hAnsi="仿宋" w:hint="eastAsia"/>
                <w:szCs w:val="21"/>
              </w:rPr>
              <w:t>*</w:t>
            </w:r>
            <w:r w:rsidR="008D6D46" w:rsidRPr="00B556F4">
              <w:rPr>
                <w:rFonts w:ascii="仿宋" w:eastAsia="仿宋" w:hAnsi="仿宋"/>
                <w:szCs w:val="21"/>
              </w:rPr>
              <w:t>720</w:t>
            </w:r>
            <w:r w:rsidRPr="00B556F4">
              <w:rPr>
                <w:rFonts w:ascii="仿宋" w:eastAsia="仿宋" w:hAnsi="仿宋" w:cs="仿宋" w:hint="eastAsia"/>
                <w:szCs w:val="21"/>
              </w:rPr>
              <w:t>(需提供封面带CNAS或CMA标志的第三方检测报告复印件并加盖制造商公章)</w:t>
            </w:r>
          </w:p>
        </w:tc>
      </w:tr>
      <w:tr w:rsidR="00360615" w:rsidRPr="00360615" w14:paraId="10135D74" w14:textId="77777777" w:rsidTr="00610B02">
        <w:tc>
          <w:tcPr>
            <w:tcW w:w="675" w:type="dxa"/>
            <w:vAlign w:val="center"/>
          </w:tcPr>
          <w:p w14:paraId="7B36891A" w14:textId="7F134B0E" w:rsidR="00D40F01" w:rsidRPr="00360615" w:rsidRDefault="008D6D46" w:rsidP="00D04B30">
            <w:pPr>
              <w:jc w:val="center"/>
              <w:rPr>
                <w:rFonts w:ascii="微软雅黑" w:eastAsia="微软雅黑" w:hAnsi="微软雅黑"/>
                <w:sz w:val="18"/>
                <w:szCs w:val="18"/>
              </w:rPr>
            </w:pPr>
            <w:r>
              <w:rPr>
                <w:rFonts w:ascii="微软雅黑" w:eastAsia="微软雅黑" w:hAnsi="微软雅黑"/>
                <w:sz w:val="18"/>
                <w:szCs w:val="18"/>
              </w:rPr>
              <w:t>7</w:t>
            </w:r>
          </w:p>
        </w:tc>
        <w:tc>
          <w:tcPr>
            <w:tcW w:w="993" w:type="dxa"/>
            <w:vMerge/>
            <w:vAlign w:val="center"/>
          </w:tcPr>
          <w:p w14:paraId="7636A387" w14:textId="77777777" w:rsidR="00D40F01" w:rsidRPr="00360615" w:rsidRDefault="00D40F01" w:rsidP="00610B02">
            <w:pPr>
              <w:jc w:val="center"/>
              <w:rPr>
                <w:rFonts w:ascii="微软雅黑" w:eastAsia="微软雅黑" w:hAnsi="微软雅黑"/>
                <w:sz w:val="18"/>
                <w:szCs w:val="18"/>
              </w:rPr>
            </w:pPr>
          </w:p>
        </w:tc>
        <w:tc>
          <w:tcPr>
            <w:tcW w:w="1559" w:type="dxa"/>
            <w:vAlign w:val="center"/>
          </w:tcPr>
          <w:p w14:paraId="292C6044" w14:textId="77777777" w:rsidR="00D40F01" w:rsidRPr="00B556F4" w:rsidRDefault="00D40F01" w:rsidP="00610B02">
            <w:pPr>
              <w:contextualSpacing/>
              <w:jc w:val="center"/>
              <w:rPr>
                <w:rFonts w:ascii="仿宋" w:eastAsia="仿宋" w:hAnsi="仿宋"/>
                <w:szCs w:val="21"/>
              </w:rPr>
            </w:pPr>
            <w:r w:rsidRPr="00B556F4">
              <w:rPr>
                <w:rFonts w:ascii="仿宋" w:eastAsia="仿宋" w:hAnsi="仿宋" w:hint="eastAsia"/>
                <w:szCs w:val="21"/>
              </w:rPr>
              <w:t>摄像头</w:t>
            </w:r>
          </w:p>
        </w:tc>
        <w:tc>
          <w:tcPr>
            <w:tcW w:w="6735" w:type="dxa"/>
            <w:vAlign w:val="center"/>
          </w:tcPr>
          <w:p w14:paraId="2675CBAC" w14:textId="3BF2C133" w:rsidR="00D40F01" w:rsidRPr="00B556F4" w:rsidRDefault="00E842A6" w:rsidP="001E727A">
            <w:pPr>
              <w:contextualSpacing/>
              <w:jc w:val="left"/>
              <w:rPr>
                <w:rFonts w:ascii="仿宋" w:eastAsia="仿宋" w:hAnsi="仿宋"/>
                <w:szCs w:val="21"/>
              </w:rPr>
            </w:pPr>
            <w:r>
              <w:rPr>
                <w:rFonts w:ascii="仿宋" w:eastAsia="仿宋" w:hAnsi="仿宋" w:cs="仿宋" w:hint="eastAsia"/>
              </w:rPr>
              <w:t>后置1300万像，前置500万，为了方便临床使用，摄像头要求在机身背面</w:t>
            </w:r>
          </w:p>
        </w:tc>
      </w:tr>
      <w:tr w:rsidR="00360615" w:rsidRPr="00360615" w14:paraId="44B9A055" w14:textId="77777777" w:rsidTr="00610B02">
        <w:tc>
          <w:tcPr>
            <w:tcW w:w="675" w:type="dxa"/>
            <w:vAlign w:val="center"/>
          </w:tcPr>
          <w:p w14:paraId="51F4E80E" w14:textId="23902615" w:rsidR="00D40F01" w:rsidRPr="00360615" w:rsidRDefault="008D6D46" w:rsidP="00D04B30">
            <w:pPr>
              <w:jc w:val="center"/>
              <w:rPr>
                <w:rFonts w:ascii="微软雅黑" w:eastAsia="微软雅黑" w:hAnsi="微软雅黑"/>
                <w:sz w:val="18"/>
                <w:szCs w:val="18"/>
              </w:rPr>
            </w:pPr>
            <w:r>
              <w:rPr>
                <w:rFonts w:ascii="微软雅黑" w:eastAsia="微软雅黑" w:hAnsi="微软雅黑" w:hint="eastAsia"/>
                <w:sz w:val="18"/>
                <w:szCs w:val="18"/>
              </w:rPr>
              <w:t>8</w:t>
            </w:r>
          </w:p>
        </w:tc>
        <w:tc>
          <w:tcPr>
            <w:tcW w:w="993" w:type="dxa"/>
            <w:vMerge/>
            <w:vAlign w:val="center"/>
          </w:tcPr>
          <w:p w14:paraId="3B7754C7" w14:textId="77777777" w:rsidR="00D40F01" w:rsidRPr="00360615" w:rsidRDefault="00D40F01" w:rsidP="00610B02">
            <w:pPr>
              <w:jc w:val="center"/>
              <w:rPr>
                <w:rFonts w:ascii="微软雅黑" w:eastAsia="微软雅黑" w:hAnsi="微软雅黑"/>
                <w:sz w:val="18"/>
                <w:szCs w:val="18"/>
              </w:rPr>
            </w:pPr>
          </w:p>
        </w:tc>
        <w:tc>
          <w:tcPr>
            <w:tcW w:w="1559" w:type="dxa"/>
            <w:vAlign w:val="center"/>
          </w:tcPr>
          <w:p w14:paraId="6BFC1B26" w14:textId="77777777" w:rsidR="00D40F01" w:rsidRPr="00B556F4" w:rsidRDefault="00D40F01" w:rsidP="00610B02">
            <w:pPr>
              <w:contextualSpacing/>
              <w:jc w:val="center"/>
              <w:rPr>
                <w:rFonts w:ascii="仿宋" w:eastAsia="仿宋" w:hAnsi="仿宋"/>
                <w:szCs w:val="21"/>
              </w:rPr>
            </w:pPr>
            <w:r w:rsidRPr="00B556F4">
              <w:rPr>
                <w:rFonts w:ascii="仿宋" w:eastAsia="仿宋" w:hAnsi="仿宋" w:hint="eastAsia"/>
                <w:szCs w:val="21"/>
              </w:rPr>
              <w:t>手电筒</w:t>
            </w:r>
          </w:p>
        </w:tc>
        <w:tc>
          <w:tcPr>
            <w:tcW w:w="6735" w:type="dxa"/>
            <w:vAlign w:val="center"/>
          </w:tcPr>
          <w:p w14:paraId="41AA7E3C" w14:textId="67CAA356" w:rsidR="009826FD" w:rsidRPr="00B556F4" w:rsidRDefault="00360615" w:rsidP="00610B02">
            <w:pPr>
              <w:contextualSpacing/>
              <w:jc w:val="left"/>
              <w:rPr>
                <w:rFonts w:ascii="仿宋" w:eastAsia="仿宋" w:hAnsi="仿宋"/>
                <w:szCs w:val="21"/>
              </w:rPr>
            </w:pPr>
            <w:r w:rsidRPr="00B556F4">
              <w:rPr>
                <w:rFonts w:ascii="仿宋" w:eastAsia="仿宋" w:hAnsi="仿宋" w:hint="eastAsia"/>
                <w:szCs w:val="21"/>
              </w:rPr>
              <w:t>支持一键启动手电功能</w:t>
            </w:r>
            <w:r w:rsidR="008D6D46" w:rsidRPr="00B556F4">
              <w:rPr>
                <w:rFonts w:ascii="仿宋" w:eastAsia="仿宋" w:hAnsi="仿宋" w:hint="eastAsia"/>
                <w:szCs w:val="21"/>
              </w:rPr>
              <w:t>；</w:t>
            </w:r>
            <w:r w:rsidR="008D6D46" w:rsidRPr="00B556F4">
              <w:rPr>
                <w:rFonts w:ascii="仿宋" w:eastAsia="仿宋" w:hAnsi="仿宋"/>
                <w:szCs w:val="21"/>
              </w:rPr>
              <w:t xml:space="preserve"> </w:t>
            </w:r>
          </w:p>
        </w:tc>
      </w:tr>
      <w:tr w:rsidR="00360615" w:rsidRPr="00360615" w14:paraId="0322018B" w14:textId="77777777" w:rsidTr="00610B02">
        <w:tc>
          <w:tcPr>
            <w:tcW w:w="675" w:type="dxa"/>
            <w:vAlign w:val="center"/>
          </w:tcPr>
          <w:p w14:paraId="2048C33C" w14:textId="5E0AA7F3" w:rsidR="00D40F01" w:rsidRPr="00360615" w:rsidRDefault="008D6D46" w:rsidP="00D04B30">
            <w:pPr>
              <w:jc w:val="center"/>
              <w:rPr>
                <w:rFonts w:ascii="微软雅黑" w:eastAsia="微软雅黑" w:hAnsi="微软雅黑"/>
                <w:sz w:val="18"/>
                <w:szCs w:val="18"/>
              </w:rPr>
            </w:pPr>
            <w:r>
              <w:rPr>
                <w:rFonts w:ascii="微软雅黑" w:eastAsia="微软雅黑" w:hAnsi="微软雅黑" w:hint="eastAsia"/>
                <w:sz w:val="18"/>
                <w:szCs w:val="18"/>
              </w:rPr>
              <w:t>9</w:t>
            </w:r>
          </w:p>
        </w:tc>
        <w:tc>
          <w:tcPr>
            <w:tcW w:w="993" w:type="dxa"/>
            <w:vMerge/>
            <w:vAlign w:val="center"/>
          </w:tcPr>
          <w:p w14:paraId="22768CEC" w14:textId="77777777" w:rsidR="00D40F01" w:rsidRPr="00360615" w:rsidRDefault="00D40F01" w:rsidP="00610B02">
            <w:pPr>
              <w:jc w:val="center"/>
              <w:rPr>
                <w:rFonts w:ascii="微软雅黑" w:eastAsia="微软雅黑" w:hAnsi="微软雅黑"/>
                <w:sz w:val="18"/>
                <w:szCs w:val="18"/>
              </w:rPr>
            </w:pPr>
          </w:p>
        </w:tc>
        <w:tc>
          <w:tcPr>
            <w:tcW w:w="1559" w:type="dxa"/>
            <w:vAlign w:val="center"/>
          </w:tcPr>
          <w:p w14:paraId="3908EF16" w14:textId="77777777" w:rsidR="00D40F01" w:rsidRPr="00B556F4" w:rsidRDefault="00D40F01" w:rsidP="00610B02">
            <w:pPr>
              <w:contextualSpacing/>
              <w:jc w:val="center"/>
              <w:rPr>
                <w:rFonts w:ascii="仿宋" w:eastAsia="仿宋" w:hAnsi="仿宋"/>
                <w:szCs w:val="21"/>
              </w:rPr>
            </w:pPr>
            <w:r w:rsidRPr="00B556F4">
              <w:rPr>
                <w:rFonts w:ascii="仿宋" w:eastAsia="仿宋" w:hAnsi="仿宋" w:hint="eastAsia"/>
                <w:szCs w:val="21"/>
              </w:rPr>
              <w:t>重量</w:t>
            </w:r>
          </w:p>
        </w:tc>
        <w:tc>
          <w:tcPr>
            <w:tcW w:w="6735" w:type="dxa"/>
            <w:vAlign w:val="center"/>
          </w:tcPr>
          <w:p w14:paraId="26C8DF0F" w14:textId="2BD88D10" w:rsidR="00D40F01" w:rsidRPr="00B556F4" w:rsidRDefault="00D40F01" w:rsidP="000B4A27">
            <w:pPr>
              <w:contextualSpacing/>
              <w:jc w:val="left"/>
              <w:rPr>
                <w:rFonts w:ascii="仿宋" w:eastAsia="仿宋" w:hAnsi="仿宋" w:cs="Lucida Sans Unicode"/>
                <w:szCs w:val="21"/>
              </w:rPr>
            </w:pPr>
            <w:r w:rsidRPr="00B556F4">
              <w:rPr>
                <w:rFonts w:ascii="仿宋" w:eastAsia="仿宋" w:hAnsi="仿宋" w:cs="Lucida Sans Unicode" w:hint="eastAsia"/>
                <w:szCs w:val="21"/>
              </w:rPr>
              <w:t>≤</w:t>
            </w:r>
            <w:r w:rsidRPr="00B556F4">
              <w:rPr>
                <w:rFonts w:ascii="仿宋" w:eastAsia="仿宋" w:hAnsi="仿宋" w:cs="Lucida Sans Unicode"/>
                <w:szCs w:val="21"/>
              </w:rPr>
              <w:t>2</w:t>
            </w:r>
            <w:r w:rsidR="00034C3C" w:rsidRPr="00B556F4">
              <w:rPr>
                <w:rFonts w:ascii="仿宋" w:eastAsia="仿宋" w:hAnsi="仿宋" w:cs="Lucida Sans Unicode"/>
                <w:szCs w:val="21"/>
              </w:rPr>
              <w:t>35</w:t>
            </w:r>
            <w:r w:rsidRPr="00B556F4">
              <w:rPr>
                <w:rFonts w:ascii="仿宋" w:eastAsia="仿宋" w:hAnsi="仿宋" w:cs="Lucida Sans Unicode"/>
                <w:szCs w:val="21"/>
              </w:rPr>
              <w:t>g 含标准电</w:t>
            </w:r>
            <w:r w:rsidRPr="00B556F4">
              <w:rPr>
                <w:rFonts w:ascii="仿宋" w:eastAsia="仿宋" w:hAnsi="仿宋"/>
                <w:szCs w:val="21"/>
              </w:rPr>
              <w:t>池</w:t>
            </w:r>
            <w:r w:rsidR="009826FD" w:rsidRPr="00B556F4">
              <w:rPr>
                <w:rFonts w:ascii="仿宋" w:eastAsia="仿宋" w:hAnsi="仿宋" w:hint="eastAsia"/>
                <w:szCs w:val="21"/>
              </w:rPr>
              <w:t xml:space="preserve"> </w:t>
            </w:r>
          </w:p>
        </w:tc>
      </w:tr>
      <w:tr w:rsidR="00AA535C" w:rsidRPr="00360615" w14:paraId="1B41F974" w14:textId="77777777" w:rsidTr="00610B02">
        <w:tc>
          <w:tcPr>
            <w:tcW w:w="675" w:type="dxa"/>
            <w:vAlign w:val="center"/>
          </w:tcPr>
          <w:p w14:paraId="09C55CB7" w14:textId="1DADAA69" w:rsidR="00AA535C" w:rsidRPr="00360615" w:rsidRDefault="00AA535C" w:rsidP="00AA535C">
            <w:pPr>
              <w:jc w:val="center"/>
              <w:rPr>
                <w:rFonts w:ascii="微软雅黑" w:eastAsia="微软雅黑" w:hAnsi="微软雅黑"/>
                <w:sz w:val="18"/>
                <w:szCs w:val="18"/>
              </w:rPr>
            </w:pPr>
            <w:r>
              <w:rPr>
                <w:rFonts w:ascii="微软雅黑" w:eastAsia="微软雅黑" w:hAnsi="微软雅黑" w:hint="eastAsia"/>
                <w:sz w:val="18"/>
                <w:szCs w:val="18"/>
              </w:rPr>
              <w:t>1</w:t>
            </w:r>
            <w:r w:rsidR="008D6D46">
              <w:rPr>
                <w:rFonts w:ascii="微软雅黑" w:eastAsia="微软雅黑" w:hAnsi="微软雅黑"/>
                <w:sz w:val="18"/>
                <w:szCs w:val="18"/>
              </w:rPr>
              <w:t>0</w:t>
            </w:r>
          </w:p>
        </w:tc>
        <w:tc>
          <w:tcPr>
            <w:tcW w:w="993" w:type="dxa"/>
            <w:vMerge/>
            <w:vAlign w:val="center"/>
          </w:tcPr>
          <w:p w14:paraId="7382A162" w14:textId="77777777" w:rsidR="00AA535C" w:rsidRPr="00360615" w:rsidRDefault="00AA535C" w:rsidP="00AA535C">
            <w:pPr>
              <w:jc w:val="center"/>
              <w:rPr>
                <w:rFonts w:ascii="微软雅黑" w:eastAsia="微软雅黑" w:hAnsi="微软雅黑"/>
                <w:sz w:val="18"/>
                <w:szCs w:val="18"/>
              </w:rPr>
            </w:pPr>
          </w:p>
        </w:tc>
        <w:tc>
          <w:tcPr>
            <w:tcW w:w="1559" w:type="dxa"/>
            <w:vAlign w:val="center"/>
          </w:tcPr>
          <w:p w14:paraId="757622B0" w14:textId="3F674580" w:rsidR="00AA535C" w:rsidRPr="00B556F4" w:rsidRDefault="00AA535C" w:rsidP="00AA535C">
            <w:pPr>
              <w:contextualSpacing/>
              <w:jc w:val="center"/>
              <w:rPr>
                <w:rFonts w:ascii="仿宋" w:eastAsia="仿宋" w:hAnsi="仿宋"/>
                <w:szCs w:val="21"/>
              </w:rPr>
            </w:pPr>
            <w:r w:rsidRPr="00B556F4">
              <w:rPr>
                <w:rFonts w:ascii="仿宋" w:eastAsia="仿宋" w:hAnsi="仿宋" w:hint="eastAsia"/>
                <w:szCs w:val="21"/>
              </w:rPr>
              <w:t>外壳材料</w:t>
            </w:r>
          </w:p>
        </w:tc>
        <w:tc>
          <w:tcPr>
            <w:tcW w:w="6735" w:type="dxa"/>
            <w:vAlign w:val="center"/>
          </w:tcPr>
          <w:p w14:paraId="501D9DF7" w14:textId="4BFA60DE" w:rsidR="00AA535C" w:rsidRPr="00B556F4" w:rsidRDefault="00B556F4" w:rsidP="00AA535C">
            <w:pPr>
              <w:contextualSpacing/>
              <w:jc w:val="left"/>
              <w:rPr>
                <w:rFonts w:ascii="仿宋" w:eastAsia="仿宋" w:hAnsi="仿宋" w:cs="Lucida Sans Unicode"/>
                <w:szCs w:val="21"/>
              </w:rPr>
            </w:pPr>
            <w:r w:rsidRPr="00B556F4">
              <w:rPr>
                <w:rFonts w:ascii="仿宋" w:eastAsia="仿宋" w:hAnsi="仿宋" w:cs="仿宋" w:hint="eastAsia"/>
                <w:szCs w:val="21"/>
              </w:rPr>
              <w:t>白色抗菌材料，抗菌种类大肠杆菌、金黄色葡萄球菌(需提供封面带CNAS或CMA标志的</w:t>
            </w:r>
            <w:r w:rsidRPr="00B556F4">
              <w:rPr>
                <w:rFonts w:ascii="仿宋" w:eastAsia="仿宋" w:hAnsi="仿宋" w:cs="Microsoft YaHei Regular" w:hint="eastAsia"/>
                <w:szCs w:val="21"/>
              </w:rPr>
              <w:t>符合</w:t>
            </w:r>
            <w:r w:rsidRPr="00B556F4">
              <w:rPr>
                <w:rFonts w:ascii="仿宋" w:eastAsia="仿宋" w:hAnsi="仿宋"/>
                <w:szCs w:val="21"/>
              </w:rPr>
              <w:t>GB/T 31402-2015</w:t>
            </w:r>
            <w:r w:rsidRPr="00B556F4">
              <w:rPr>
                <w:rFonts w:ascii="仿宋" w:eastAsia="仿宋" w:hAnsi="仿宋" w:cs="Microsoft YaHei Regular" w:hint="eastAsia"/>
                <w:szCs w:val="21"/>
              </w:rPr>
              <w:t>检测标准</w:t>
            </w:r>
            <w:r w:rsidRPr="00B556F4">
              <w:rPr>
                <w:rFonts w:ascii="仿宋" w:eastAsia="仿宋" w:hAnsi="仿宋" w:cs="仿宋" w:hint="eastAsia"/>
                <w:szCs w:val="21"/>
              </w:rPr>
              <w:t>第三方检测报告复印件并加盖制造商公章)</w:t>
            </w:r>
          </w:p>
        </w:tc>
      </w:tr>
      <w:tr w:rsidR="00AA535C" w:rsidRPr="00360615" w14:paraId="3BE830AC" w14:textId="77777777" w:rsidTr="00610B02">
        <w:tc>
          <w:tcPr>
            <w:tcW w:w="675" w:type="dxa"/>
            <w:vAlign w:val="center"/>
          </w:tcPr>
          <w:p w14:paraId="28F1C36C" w14:textId="09BAD0D0" w:rsidR="00AA535C" w:rsidRPr="00360615" w:rsidRDefault="00AA535C" w:rsidP="00AA535C">
            <w:pPr>
              <w:jc w:val="center"/>
              <w:rPr>
                <w:rFonts w:ascii="微软雅黑" w:eastAsia="微软雅黑" w:hAnsi="微软雅黑"/>
                <w:sz w:val="18"/>
                <w:szCs w:val="18"/>
              </w:rPr>
            </w:pPr>
            <w:r>
              <w:rPr>
                <w:rFonts w:ascii="微软雅黑" w:eastAsia="微软雅黑" w:hAnsi="微软雅黑" w:hint="eastAsia"/>
                <w:sz w:val="18"/>
                <w:szCs w:val="18"/>
              </w:rPr>
              <w:t>1</w:t>
            </w:r>
            <w:r w:rsidR="008D6D46">
              <w:rPr>
                <w:rFonts w:ascii="微软雅黑" w:eastAsia="微软雅黑" w:hAnsi="微软雅黑"/>
                <w:sz w:val="18"/>
                <w:szCs w:val="18"/>
              </w:rPr>
              <w:t>1</w:t>
            </w:r>
          </w:p>
        </w:tc>
        <w:tc>
          <w:tcPr>
            <w:tcW w:w="993" w:type="dxa"/>
            <w:vMerge/>
            <w:vAlign w:val="center"/>
          </w:tcPr>
          <w:p w14:paraId="5DE2CD1D" w14:textId="77777777" w:rsidR="00AA535C" w:rsidRPr="00360615" w:rsidRDefault="00AA535C" w:rsidP="00AA535C">
            <w:pPr>
              <w:jc w:val="center"/>
              <w:rPr>
                <w:rFonts w:ascii="微软雅黑" w:eastAsia="微软雅黑" w:hAnsi="微软雅黑"/>
                <w:sz w:val="18"/>
                <w:szCs w:val="18"/>
              </w:rPr>
            </w:pPr>
          </w:p>
        </w:tc>
        <w:tc>
          <w:tcPr>
            <w:tcW w:w="1559" w:type="dxa"/>
            <w:vAlign w:val="center"/>
          </w:tcPr>
          <w:p w14:paraId="60E3CB4B" w14:textId="706D2E23" w:rsidR="00AA535C" w:rsidRPr="00B556F4" w:rsidRDefault="00AA535C" w:rsidP="00AA535C">
            <w:pPr>
              <w:contextualSpacing/>
              <w:jc w:val="center"/>
              <w:rPr>
                <w:rFonts w:ascii="仿宋" w:eastAsia="仿宋" w:hAnsi="仿宋"/>
                <w:szCs w:val="21"/>
              </w:rPr>
            </w:pPr>
            <w:r w:rsidRPr="00B556F4">
              <w:rPr>
                <w:rFonts w:ascii="仿宋" w:eastAsia="仿宋" w:hAnsi="仿宋" w:hint="eastAsia"/>
                <w:szCs w:val="21"/>
              </w:rPr>
              <w:t>按键</w:t>
            </w:r>
          </w:p>
        </w:tc>
        <w:tc>
          <w:tcPr>
            <w:tcW w:w="6735" w:type="dxa"/>
            <w:vAlign w:val="center"/>
          </w:tcPr>
          <w:p w14:paraId="1DFADC75" w14:textId="4FCAB41E" w:rsidR="00AA535C" w:rsidRPr="00B556F4" w:rsidRDefault="00AA535C" w:rsidP="00AA535C">
            <w:pPr>
              <w:contextualSpacing/>
              <w:jc w:val="left"/>
              <w:rPr>
                <w:rFonts w:ascii="仿宋" w:eastAsia="仿宋" w:hAnsi="仿宋" w:cs="Lucida Sans Unicode"/>
                <w:szCs w:val="21"/>
              </w:rPr>
            </w:pPr>
            <w:r w:rsidRPr="00B556F4">
              <w:rPr>
                <w:rFonts w:ascii="仿宋" w:eastAsia="仿宋" w:hAnsi="仿宋" w:hint="eastAsia"/>
                <w:szCs w:val="21"/>
                <w:lang w:bidi="en-US"/>
              </w:rPr>
              <w:t>为便于消毒清洗设备正面必须为触控按键，不得有实体按键，</w:t>
            </w:r>
            <w:r w:rsidRPr="00B556F4">
              <w:rPr>
                <w:rFonts w:ascii="仿宋" w:eastAsia="仿宋" w:hAnsi="仿宋" w:cs="宋体" w:hint="eastAsia"/>
                <w:color w:val="000000"/>
                <w:szCs w:val="21"/>
              </w:rPr>
              <w:t>提供样机验证；</w:t>
            </w:r>
          </w:p>
        </w:tc>
      </w:tr>
      <w:tr w:rsidR="00AA535C" w:rsidRPr="00360615" w14:paraId="1CD82C59" w14:textId="77777777" w:rsidTr="00610B02">
        <w:tc>
          <w:tcPr>
            <w:tcW w:w="675" w:type="dxa"/>
            <w:vAlign w:val="center"/>
          </w:tcPr>
          <w:p w14:paraId="4AA1E2B9" w14:textId="3CABE06D" w:rsidR="00AA535C" w:rsidRPr="00360615" w:rsidRDefault="00AA535C" w:rsidP="00AA535C">
            <w:pPr>
              <w:jc w:val="center"/>
              <w:rPr>
                <w:rFonts w:ascii="微软雅黑" w:eastAsia="微软雅黑" w:hAnsi="微软雅黑"/>
                <w:sz w:val="18"/>
                <w:szCs w:val="18"/>
              </w:rPr>
            </w:pPr>
            <w:r w:rsidRPr="00360615">
              <w:rPr>
                <w:rFonts w:ascii="微软雅黑" w:eastAsia="微软雅黑" w:hAnsi="微软雅黑" w:hint="eastAsia"/>
                <w:sz w:val="18"/>
                <w:szCs w:val="18"/>
              </w:rPr>
              <w:t>1</w:t>
            </w:r>
            <w:r w:rsidR="008D6D46">
              <w:rPr>
                <w:rFonts w:ascii="微软雅黑" w:eastAsia="微软雅黑" w:hAnsi="微软雅黑"/>
                <w:sz w:val="18"/>
                <w:szCs w:val="18"/>
              </w:rPr>
              <w:t>2</w:t>
            </w:r>
          </w:p>
        </w:tc>
        <w:tc>
          <w:tcPr>
            <w:tcW w:w="993" w:type="dxa"/>
            <w:vMerge/>
            <w:vAlign w:val="center"/>
          </w:tcPr>
          <w:p w14:paraId="3F83BA03" w14:textId="77777777" w:rsidR="00AA535C" w:rsidRPr="00360615" w:rsidRDefault="00AA535C" w:rsidP="00AA535C">
            <w:pPr>
              <w:jc w:val="center"/>
              <w:rPr>
                <w:rFonts w:ascii="微软雅黑" w:eastAsia="微软雅黑" w:hAnsi="微软雅黑"/>
                <w:sz w:val="18"/>
                <w:szCs w:val="18"/>
              </w:rPr>
            </w:pPr>
          </w:p>
        </w:tc>
        <w:tc>
          <w:tcPr>
            <w:tcW w:w="1559" w:type="dxa"/>
            <w:vAlign w:val="center"/>
          </w:tcPr>
          <w:p w14:paraId="3B83D7A9" w14:textId="278FF824" w:rsidR="00AA535C" w:rsidRPr="00B556F4" w:rsidRDefault="00AA535C" w:rsidP="00AA535C">
            <w:pPr>
              <w:contextualSpacing/>
              <w:jc w:val="center"/>
              <w:rPr>
                <w:rFonts w:ascii="仿宋" w:eastAsia="仿宋" w:hAnsi="仿宋"/>
                <w:szCs w:val="21"/>
              </w:rPr>
            </w:pPr>
            <w:r w:rsidRPr="00B556F4">
              <w:rPr>
                <w:rFonts w:ascii="仿宋" w:eastAsia="仿宋" w:hAnsi="仿宋" w:hint="eastAsia"/>
                <w:szCs w:val="21"/>
              </w:rPr>
              <w:t>防摔抗震</w:t>
            </w:r>
          </w:p>
        </w:tc>
        <w:tc>
          <w:tcPr>
            <w:tcW w:w="6735" w:type="dxa"/>
            <w:vAlign w:val="center"/>
          </w:tcPr>
          <w:p w14:paraId="4BF54EAD" w14:textId="2DA86CF7" w:rsidR="00AA535C" w:rsidRPr="00B556F4" w:rsidRDefault="00AA535C" w:rsidP="00AA535C">
            <w:pPr>
              <w:contextualSpacing/>
              <w:jc w:val="left"/>
              <w:rPr>
                <w:rFonts w:ascii="仿宋" w:eastAsia="仿宋" w:hAnsi="仿宋"/>
                <w:szCs w:val="21"/>
              </w:rPr>
            </w:pPr>
            <w:r w:rsidRPr="00B556F4">
              <w:rPr>
                <w:rFonts w:ascii="仿宋" w:eastAsia="仿宋" w:hAnsi="仿宋" w:hint="eastAsia"/>
                <w:szCs w:val="21"/>
              </w:rPr>
              <w:t>可承受</w:t>
            </w:r>
            <w:r w:rsidRPr="00B556F4">
              <w:rPr>
                <w:rFonts w:ascii="仿宋" w:eastAsia="仿宋" w:hAnsi="仿宋"/>
                <w:szCs w:val="21"/>
              </w:rPr>
              <w:t>1.</w:t>
            </w:r>
            <w:r w:rsidRPr="00B556F4">
              <w:rPr>
                <w:rFonts w:ascii="仿宋" w:eastAsia="仿宋" w:hAnsi="仿宋" w:hint="eastAsia"/>
                <w:szCs w:val="21"/>
              </w:rPr>
              <w:t>5</w:t>
            </w:r>
            <w:r w:rsidRPr="00B556F4">
              <w:rPr>
                <w:rFonts w:ascii="仿宋" w:eastAsia="仿宋" w:hAnsi="仿宋"/>
                <w:szCs w:val="21"/>
              </w:rPr>
              <w:t>m高处到地面的多次跌落；</w:t>
            </w:r>
            <w:r w:rsidRPr="00B556F4">
              <w:rPr>
                <w:rFonts w:ascii="仿宋" w:eastAsia="仿宋" w:hAnsi="仿宋" w:hint="eastAsia"/>
                <w:szCs w:val="21"/>
              </w:rPr>
              <w:t>（需提供第三方机构出具跌落测试报告复印件，其委托单位必须为投标产品原厂商）</w:t>
            </w:r>
          </w:p>
        </w:tc>
      </w:tr>
      <w:tr w:rsidR="00AA535C" w:rsidRPr="00360615" w14:paraId="348EA0AD" w14:textId="77777777" w:rsidTr="00610B02">
        <w:tc>
          <w:tcPr>
            <w:tcW w:w="675" w:type="dxa"/>
            <w:vAlign w:val="center"/>
          </w:tcPr>
          <w:p w14:paraId="379DB5CA" w14:textId="6FAB9CE0" w:rsidR="00AA535C" w:rsidRPr="00360615" w:rsidRDefault="00AA535C" w:rsidP="00AA535C">
            <w:pPr>
              <w:jc w:val="center"/>
              <w:rPr>
                <w:rFonts w:ascii="微软雅黑" w:eastAsia="微软雅黑" w:hAnsi="微软雅黑"/>
                <w:sz w:val="18"/>
                <w:szCs w:val="18"/>
              </w:rPr>
            </w:pPr>
            <w:r w:rsidRPr="00360615">
              <w:rPr>
                <w:rFonts w:ascii="微软雅黑" w:eastAsia="微软雅黑" w:hAnsi="微软雅黑" w:hint="eastAsia"/>
                <w:sz w:val="18"/>
                <w:szCs w:val="18"/>
              </w:rPr>
              <w:t>1</w:t>
            </w:r>
            <w:r w:rsidR="008D6D46">
              <w:rPr>
                <w:rFonts w:ascii="微软雅黑" w:eastAsia="微软雅黑" w:hAnsi="微软雅黑"/>
                <w:sz w:val="18"/>
                <w:szCs w:val="18"/>
              </w:rPr>
              <w:t>3</w:t>
            </w:r>
          </w:p>
        </w:tc>
        <w:tc>
          <w:tcPr>
            <w:tcW w:w="993" w:type="dxa"/>
            <w:vMerge/>
            <w:vAlign w:val="center"/>
          </w:tcPr>
          <w:p w14:paraId="3853E4A5" w14:textId="77777777" w:rsidR="00AA535C" w:rsidRPr="00360615" w:rsidRDefault="00AA535C" w:rsidP="00AA535C">
            <w:pPr>
              <w:jc w:val="center"/>
              <w:rPr>
                <w:rFonts w:ascii="微软雅黑" w:eastAsia="微软雅黑" w:hAnsi="微软雅黑"/>
                <w:sz w:val="18"/>
                <w:szCs w:val="18"/>
              </w:rPr>
            </w:pPr>
          </w:p>
        </w:tc>
        <w:tc>
          <w:tcPr>
            <w:tcW w:w="1559" w:type="dxa"/>
            <w:vAlign w:val="center"/>
          </w:tcPr>
          <w:p w14:paraId="057754C1" w14:textId="36BE57F2" w:rsidR="00AA535C" w:rsidRPr="00B556F4" w:rsidRDefault="00AA535C" w:rsidP="00AA535C">
            <w:pPr>
              <w:contextualSpacing/>
              <w:jc w:val="left"/>
              <w:rPr>
                <w:rFonts w:ascii="仿宋" w:eastAsia="仿宋" w:hAnsi="仿宋"/>
                <w:szCs w:val="21"/>
              </w:rPr>
            </w:pPr>
            <w:r w:rsidRPr="00B556F4">
              <w:rPr>
                <w:rFonts w:ascii="仿宋" w:eastAsia="仿宋" w:hAnsi="仿宋" w:hint="eastAsia"/>
                <w:szCs w:val="21"/>
              </w:rPr>
              <w:t>防水防尘工业等级</w:t>
            </w:r>
          </w:p>
        </w:tc>
        <w:tc>
          <w:tcPr>
            <w:tcW w:w="6735" w:type="dxa"/>
            <w:vAlign w:val="center"/>
          </w:tcPr>
          <w:p w14:paraId="4DFB162D" w14:textId="3354D6C6" w:rsidR="00AA535C" w:rsidRPr="00B556F4" w:rsidRDefault="00AA535C" w:rsidP="00AA535C">
            <w:pPr>
              <w:contextualSpacing/>
              <w:jc w:val="left"/>
              <w:rPr>
                <w:rFonts w:ascii="仿宋" w:eastAsia="仿宋" w:hAnsi="仿宋"/>
                <w:szCs w:val="21"/>
              </w:rPr>
            </w:pPr>
            <w:r w:rsidRPr="00B556F4">
              <w:rPr>
                <w:rFonts w:ascii="仿宋" w:eastAsia="仿宋" w:hAnsi="仿宋" w:hint="eastAsia"/>
                <w:szCs w:val="21"/>
              </w:rPr>
              <w:t>≥IP67</w:t>
            </w:r>
          </w:p>
        </w:tc>
      </w:tr>
      <w:tr w:rsidR="00AA535C" w:rsidRPr="00360615" w14:paraId="1834D659" w14:textId="77777777" w:rsidTr="00610B02">
        <w:tc>
          <w:tcPr>
            <w:tcW w:w="675" w:type="dxa"/>
            <w:vAlign w:val="center"/>
          </w:tcPr>
          <w:p w14:paraId="5EB6EF01" w14:textId="27CAF088" w:rsidR="00AA535C" w:rsidRPr="00360615" w:rsidRDefault="00D069BE" w:rsidP="00AA535C">
            <w:pPr>
              <w:jc w:val="center"/>
              <w:rPr>
                <w:rFonts w:ascii="微软雅黑" w:eastAsia="微软雅黑" w:hAnsi="微软雅黑"/>
                <w:sz w:val="18"/>
                <w:szCs w:val="18"/>
              </w:rPr>
            </w:pPr>
            <w:r>
              <w:rPr>
                <w:rFonts w:ascii="微软雅黑" w:eastAsia="微软雅黑" w:hAnsi="微软雅黑"/>
                <w:sz w:val="18"/>
                <w:szCs w:val="18"/>
              </w:rPr>
              <w:t>1</w:t>
            </w:r>
            <w:r w:rsidR="008D6D46">
              <w:rPr>
                <w:rFonts w:ascii="微软雅黑" w:eastAsia="微软雅黑" w:hAnsi="微软雅黑"/>
                <w:sz w:val="18"/>
                <w:szCs w:val="18"/>
              </w:rPr>
              <w:t>4</w:t>
            </w:r>
          </w:p>
        </w:tc>
        <w:tc>
          <w:tcPr>
            <w:tcW w:w="993" w:type="dxa"/>
            <w:vMerge w:val="restart"/>
            <w:vAlign w:val="center"/>
          </w:tcPr>
          <w:p w14:paraId="2AFBD141" w14:textId="77777777" w:rsidR="00AA535C" w:rsidRPr="00360615" w:rsidRDefault="00AA535C" w:rsidP="00AA535C">
            <w:pPr>
              <w:jc w:val="center"/>
              <w:rPr>
                <w:rFonts w:ascii="微软雅黑" w:eastAsia="微软雅黑" w:hAnsi="微软雅黑"/>
                <w:sz w:val="18"/>
                <w:szCs w:val="18"/>
              </w:rPr>
            </w:pPr>
            <w:r w:rsidRPr="00360615">
              <w:rPr>
                <w:rFonts w:ascii="微软雅黑" w:eastAsia="微软雅黑" w:hAnsi="微软雅黑" w:hint="eastAsia"/>
                <w:sz w:val="18"/>
                <w:szCs w:val="18"/>
              </w:rPr>
              <w:t>网络参数</w:t>
            </w:r>
          </w:p>
        </w:tc>
        <w:tc>
          <w:tcPr>
            <w:tcW w:w="1559" w:type="dxa"/>
            <w:vAlign w:val="center"/>
          </w:tcPr>
          <w:p w14:paraId="199786ED" w14:textId="38D29776" w:rsidR="00AA535C" w:rsidRPr="00B556F4" w:rsidRDefault="00466D5C" w:rsidP="00AA535C">
            <w:pPr>
              <w:jc w:val="center"/>
              <w:rPr>
                <w:rFonts w:ascii="仿宋" w:eastAsia="仿宋" w:hAnsi="仿宋"/>
                <w:szCs w:val="21"/>
              </w:rPr>
            </w:pPr>
            <w:r w:rsidRPr="00B556F4">
              <w:rPr>
                <w:rFonts w:ascii="仿宋" w:eastAsia="仿宋" w:hAnsi="仿宋" w:cs="宋体" w:hint="eastAsia"/>
                <w:kern w:val="0"/>
                <w:szCs w:val="21"/>
              </w:rPr>
              <w:t>★</w:t>
            </w:r>
            <w:r w:rsidR="00AA535C" w:rsidRPr="00B556F4">
              <w:rPr>
                <w:rFonts w:ascii="仿宋" w:eastAsia="仿宋" w:hAnsi="仿宋" w:hint="eastAsia"/>
                <w:szCs w:val="21"/>
              </w:rPr>
              <w:t>W</w:t>
            </w:r>
            <w:r w:rsidR="00AA535C" w:rsidRPr="00B556F4">
              <w:rPr>
                <w:rFonts w:ascii="仿宋" w:eastAsia="仿宋" w:hAnsi="仿宋"/>
                <w:szCs w:val="21"/>
              </w:rPr>
              <w:t>IFI</w:t>
            </w:r>
            <w:r w:rsidR="00AA535C" w:rsidRPr="00B556F4">
              <w:rPr>
                <w:rFonts w:ascii="仿宋" w:eastAsia="仿宋" w:hAnsi="仿宋" w:hint="eastAsia"/>
                <w:szCs w:val="21"/>
              </w:rPr>
              <w:t>网络</w:t>
            </w:r>
          </w:p>
        </w:tc>
        <w:tc>
          <w:tcPr>
            <w:tcW w:w="6735" w:type="dxa"/>
            <w:vAlign w:val="center"/>
          </w:tcPr>
          <w:p w14:paraId="6520038B" w14:textId="56591A5A" w:rsidR="00AA535C" w:rsidRPr="00B556F4" w:rsidRDefault="00AA535C" w:rsidP="00AA535C">
            <w:pPr>
              <w:jc w:val="left"/>
              <w:rPr>
                <w:rFonts w:ascii="仿宋" w:eastAsia="仿宋" w:hAnsi="仿宋"/>
                <w:szCs w:val="21"/>
              </w:rPr>
            </w:pPr>
            <w:r w:rsidRPr="00B556F4">
              <w:rPr>
                <w:rFonts w:ascii="仿宋" w:eastAsia="仿宋" w:hAnsi="仿宋" w:hint="eastAsia"/>
                <w:szCs w:val="21"/>
              </w:rPr>
              <w:t>支持</w:t>
            </w:r>
            <w:r w:rsidRPr="00B556F4">
              <w:rPr>
                <w:rFonts w:ascii="仿宋" w:eastAsia="仿宋" w:hAnsi="仿宋"/>
                <w:szCs w:val="21"/>
              </w:rPr>
              <w:t>802.11a/b/g/n/</w:t>
            </w:r>
            <w:r w:rsidRPr="00B556F4">
              <w:rPr>
                <w:rFonts w:ascii="仿宋" w:eastAsia="仿宋" w:hAnsi="仿宋" w:hint="eastAsia"/>
                <w:szCs w:val="21"/>
              </w:rPr>
              <w:t>ac协议，2</w:t>
            </w:r>
            <w:r w:rsidRPr="00B556F4">
              <w:rPr>
                <w:rFonts w:ascii="仿宋" w:eastAsia="仿宋" w:hAnsi="仿宋"/>
                <w:szCs w:val="21"/>
              </w:rPr>
              <w:t>.4G/5G</w:t>
            </w:r>
            <w:r w:rsidRPr="00B556F4">
              <w:rPr>
                <w:rFonts w:ascii="仿宋" w:eastAsia="仿宋" w:hAnsi="仿宋" w:hint="eastAsia"/>
                <w:szCs w:val="21"/>
              </w:rPr>
              <w:t>双频</w:t>
            </w:r>
            <w:r w:rsidR="00C62D44" w:rsidRPr="00B556F4">
              <w:rPr>
                <w:rFonts w:ascii="仿宋" w:eastAsia="仿宋" w:hAnsi="仿宋" w:hint="eastAsia"/>
                <w:szCs w:val="21"/>
              </w:rPr>
              <w:t>，满足</w:t>
            </w:r>
            <w:r w:rsidR="00B556F4">
              <w:rPr>
                <w:rFonts w:ascii="仿宋" w:eastAsia="仿宋" w:hAnsi="仿宋" w:hint="eastAsia"/>
                <w:szCs w:val="21"/>
              </w:rPr>
              <w:t>国内</w:t>
            </w:r>
            <w:r w:rsidR="00C62D44" w:rsidRPr="00B556F4">
              <w:rPr>
                <w:rFonts w:ascii="仿宋" w:eastAsia="仿宋" w:hAnsi="仿宋" w:cs="Arial" w:hint="eastAsia"/>
                <w:szCs w:val="21"/>
              </w:rPr>
              <w:t>无线局域网WAPI安全协议标准</w:t>
            </w:r>
            <w:r w:rsidR="00B556F4" w:rsidRPr="00B556F4">
              <w:rPr>
                <w:rFonts w:ascii="仿宋" w:eastAsia="仿宋" w:hAnsi="仿宋" w:cs="仿宋" w:hint="eastAsia"/>
                <w:szCs w:val="21"/>
              </w:rPr>
              <w:t>(需提供封面带CNAS或CMA标志的第三方检测报告复印件并加盖制造商公章)</w:t>
            </w:r>
          </w:p>
        </w:tc>
      </w:tr>
      <w:tr w:rsidR="00AA535C" w:rsidRPr="00360615" w14:paraId="30460141" w14:textId="77777777" w:rsidTr="00610B02">
        <w:tc>
          <w:tcPr>
            <w:tcW w:w="675" w:type="dxa"/>
            <w:vAlign w:val="center"/>
          </w:tcPr>
          <w:p w14:paraId="3E0FC88F" w14:textId="05770CD0" w:rsidR="00AA535C" w:rsidRPr="00360615" w:rsidRDefault="00AA535C" w:rsidP="00AA535C">
            <w:pPr>
              <w:jc w:val="center"/>
              <w:rPr>
                <w:rFonts w:ascii="微软雅黑" w:eastAsia="微软雅黑" w:hAnsi="微软雅黑"/>
                <w:sz w:val="18"/>
                <w:szCs w:val="18"/>
              </w:rPr>
            </w:pPr>
            <w:r w:rsidRPr="00360615">
              <w:rPr>
                <w:rFonts w:ascii="微软雅黑" w:eastAsia="微软雅黑" w:hAnsi="微软雅黑" w:hint="eastAsia"/>
                <w:sz w:val="18"/>
                <w:szCs w:val="18"/>
              </w:rPr>
              <w:t>1</w:t>
            </w:r>
            <w:r w:rsidR="008D6D46">
              <w:rPr>
                <w:rFonts w:ascii="微软雅黑" w:eastAsia="微软雅黑" w:hAnsi="微软雅黑"/>
                <w:sz w:val="18"/>
                <w:szCs w:val="18"/>
              </w:rPr>
              <w:t>5</w:t>
            </w:r>
          </w:p>
        </w:tc>
        <w:tc>
          <w:tcPr>
            <w:tcW w:w="993" w:type="dxa"/>
            <w:vMerge/>
            <w:vAlign w:val="center"/>
          </w:tcPr>
          <w:p w14:paraId="7E8DE093" w14:textId="77777777" w:rsidR="00AA535C" w:rsidRPr="00360615" w:rsidRDefault="00AA535C" w:rsidP="00AA535C">
            <w:pPr>
              <w:jc w:val="center"/>
              <w:rPr>
                <w:rFonts w:ascii="微软雅黑" w:eastAsia="微软雅黑" w:hAnsi="微软雅黑"/>
                <w:sz w:val="18"/>
                <w:szCs w:val="18"/>
              </w:rPr>
            </w:pPr>
          </w:p>
        </w:tc>
        <w:tc>
          <w:tcPr>
            <w:tcW w:w="1559" w:type="dxa"/>
            <w:vAlign w:val="center"/>
          </w:tcPr>
          <w:p w14:paraId="23ED644F" w14:textId="1BDE2F3C" w:rsidR="00AA535C" w:rsidRPr="00B556F4" w:rsidRDefault="00AA535C" w:rsidP="00AA535C">
            <w:pPr>
              <w:jc w:val="center"/>
              <w:rPr>
                <w:rFonts w:ascii="仿宋" w:eastAsia="仿宋" w:hAnsi="仿宋"/>
                <w:szCs w:val="21"/>
              </w:rPr>
            </w:pPr>
            <w:r w:rsidRPr="00B556F4">
              <w:rPr>
                <w:rFonts w:ascii="仿宋" w:eastAsia="仿宋" w:hAnsi="仿宋"/>
                <w:szCs w:val="21"/>
              </w:rPr>
              <w:t>4G</w:t>
            </w:r>
            <w:r w:rsidRPr="00B556F4">
              <w:rPr>
                <w:rFonts w:ascii="仿宋" w:eastAsia="仿宋" w:hAnsi="仿宋" w:hint="eastAsia"/>
                <w:szCs w:val="21"/>
              </w:rPr>
              <w:t>网络</w:t>
            </w:r>
          </w:p>
        </w:tc>
        <w:tc>
          <w:tcPr>
            <w:tcW w:w="6735" w:type="dxa"/>
            <w:vAlign w:val="center"/>
          </w:tcPr>
          <w:p w14:paraId="652DFCBE" w14:textId="77777777" w:rsidR="00AA535C" w:rsidRPr="00B556F4" w:rsidRDefault="00AA535C" w:rsidP="00AA535C">
            <w:pPr>
              <w:jc w:val="left"/>
              <w:rPr>
                <w:rFonts w:ascii="仿宋" w:eastAsia="仿宋" w:hAnsi="仿宋"/>
                <w:szCs w:val="21"/>
              </w:rPr>
            </w:pPr>
            <w:r w:rsidRPr="00B556F4">
              <w:rPr>
                <w:rFonts w:ascii="仿宋" w:eastAsia="仿宋" w:hAnsi="仿宋" w:hint="eastAsia"/>
                <w:szCs w:val="21"/>
              </w:rPr>
              <w:t>支持</w:t>
            </w:r>
            <w:r w:rsidRPr="00B556F4">
              <w:rPr>
                <w:rFonts w:ascii="仿宋" w:eastAsia="仿宋" w:hAnsi="仿宋"/>
                <w:szCs w:val="21"/>
              </w:rPr>
              <w:t>4G</w:t>
            </w:r>
            <w:r w:rsidRPr="00B556F4">
              <w:rPr>
                <w:rFonts w:ascii="仿宋" w:eastAsia="仿宋" w:hAnsi="仿宋" w:hint="eastAsia"/>
                <w:szCs w:val="21"/>
              </w:rPr>
              <w:t>全网通；双卡双待</w:t>
            </w:r>
          </w:p>
        </w:tc>
      </w:tr>
      <w:tr w:rsidR="00AA535C" w:rsidRPr="00360615" w14:paraId="444589A9" w14:textId="77777777" w:rsidTr="00610B02">
        <w:tc>
          <w:tcPr>
            <w:tcW w:w="675" w:type="dxa"/>
            <w:vAlign w:val="center"/>
          </w:tcPr>
          <w:p w14:paraId="08AAFA9A" w14:textId="21584A31" w:rsidR="00AA535C" w:rsidRPr="00360615" w:rsidRDefault="00AA535C" w:rsidP="00AA535C">
            <w:pPr>
              <w:jc w:val="center"/>
              <w:rPr>
                <w:rFonts w:ascii="微软雅黑" w:eastAsia="微软雅黑" w:hAnsi="微软雅黑"/>
                <w:sz w:val="18"/>
                <w:szCs w:val="18"/>
              </w:rPr>
            </w:pPr>
            <w:r w:rsidRPr="00360615">
              <w:rPr>
                <w:rFonts w:ascii="微软雅黑" w:eastAsia="微软雅黑" w:hAnsi="微软雅黑" w:hint="eastAsia"/>
                <w:sz w:val="18"/>
                <w:szCs w:val="18"/>
              </w:rPr>
              <w:t>1</w:t>
            </w:r>
            <w:r w:rsidR="008D6D46">
              <w:rPr>
                <w:rFonts w:ascii="微软雅黑" w:eastAsia="微软雅黑" w:hAnsi="微软雅黑"/>
                <w:sz w:val="18"/>
                <w:szCs w:val="18"/>
              </w:rPr>
              <w:t>6</w:t>
            </w:r>
          </w:p>
        </w:tc>
        <w:tc>
          <w:tcPr>
            <w:tcW w:w="993" w:type="dxa"/>
            <w:vMerge/>
            <w:vAlign w:val="center"/>
          </w:tcPr>
          <w:p w14:paraId="225C8D36" w14:textId="77777777" w:rsidR="00AA535C" w:rsidRPr="00360615" w:rsidRDefault="00AA535C" w:rsidP="00AA535C">
            <w:pPr>
              <w:jc w:val="center"/>
              <w:rPr>
                <w:rFonts w:ascii="微软雅黑" w:eastAsia="微软雅黑" w:hAnsi="微软雅黑"/>
                <w:sz w:val="18"/>
                <w:szCs w:val="18"/>
              </w:rPr>
            </w:pPr>
          </w:p>
        </w:tc>
        <w:tc>
          <w:tcPr>
            <w:tcW w:w="1559" w:type="dxa"/>
            <w:vAlign w:val="center"/>
          </w:tcPr>
          <w:p w14:paraId="53A20AFC" w14:textId="77777777" w:rsidR="00AA535C" w:rsidRPr="00B556F4" w:rsidRDefault="00AA535C" w:rsidP="00AA535C">
            <w:pPr>
              <w:jc w:val="center"/>
              <w:rPr>
                <w:rFonts w:ascii="仿宋" w:eastAsia="仿宋" w:hAnsi="仿宋"/>
                <w:szCs w:val="21"/>
              </w:rPr>
            </w:pPr>
            <w:r w:rsidRPr="00B556F4">
              <w:rPr>
                <w:rFonts w:ascii="仿宋" w:eastAsia="仿宋" w:hAnsi="仿宋" w:hint="eastAsia"/>
                <w:szCs w:val="21"/>
              </w:rPr>
              <w:t>蓝牙网络</w:t>
            </w:r>
          </w:p>
        </w:tc>
        <w:tc>
          <w:tcPr>
            <w:tcW w:w="6735" w:type="dxa"/>
            <w:vAlign w:val="center"/>
          </w:tcPr>
          <w:p w14:paraId="0A8C527F" w14:textId="6AF03C19" w:rsidR="00AA535C" w:rsidRPr="00B556F4" w:rsidRDefault="00AA535C" w:rsidP="00AA535C">
            <w:pPr>
              <w:jc w:val="left"/>
              <w:rPr>
                <w:rFonts w:ascii="仿宋" w:eastAsia="仿宋" w:hAnsi="仿宋"/>
                <w:szCs w:val="21"/>
              </w:rPr>
            </w:pPr>
            <w:r w:rsidRPr="00B556F4">
              <w:rPr>
                <w:rFonts w:ascii="仿宋" w:eastAsia="仿宋" w:hAnsi="仿宋" w:cs="宋体"/>
                <w:kern w:val="0"/>
                <w:szCs w:val="21"/>
              </w:rPr>
              <w:t>Bluetooth</w:t>
            </w:r>
            <w:r w:rsidRPr="00B556F4">
              <w:rPr>
                <w:rFonts w:ascii="仿宋" w:eastAsia="仿宋" w:hAnsi="仿宋"/>
                <w:szCs w:val="21"/>
              </w:rPr>
              <w:t>5.0</w:t>
            </w:r>
            <w:r w:rsidRPr="00B556F4">
              <w:rPr>
                <w:rFonts w:ascii="仿宋" w:eastAsia="仿宋" w:hAnsi="仿宋" w:hint="eastAsia"/>
                <w:szCs w:val="21"/>
              </w:rPr>
              <w:t>（支持BLE）</w:t>
            </w:r>
          </w:p>
        </w:tc>
      </w:tr>
      <w:tr w:rsidR="00AA535C" w:rsidRPr="00360615" w14:paraId="3E93A593" w14:textId="77777777" w:rsidTr="00610B02">
        <w:tc>
          <w:tcPr>
            <w:tcW w:w="675" w:type="dxa"/>
            <w:vAlign w:val="center"/>
          </w:tcPr>
          <w:p w14:paraId="39FEA12D" w14:textId="3A3FA644" w:rsidR="00AA535C" w:rsidRPr="00360615" w:rsidRDefault="008D6D46" w:rsidP="00AA535C">
            <w:pPr>
              <w:jc w:val="center"/>
              <w:rPr>
                <w:rFonts w:ascii="微软雅黑" w:eastAsia="微软雅黑" w:hAnsi="微软雅黑"/>
                <w:sz w:val="18"/>
                <w:szCs w:val="18"/>
              </w:rPr>
            </w:pPr>
            <w:r>
              <w:rPr>
                <w:rFonts w:ascii="微软雅黑" w:eastAsia="微软雅黑" w:hAnsi="微软雅黑" w:hint="eastAsia"/>
                <w:sz w:val="18"/>
                <w:szCs w:val="18"/>
              </w:rPr>
              <w:t>1</w:t>
            </w:r>
            <w:r>
              <w:rPr>
                <w:rFonts w:ascii="微软雅黑" w:eastAsia="微软雅黑" w:hAnsi="微软雅黑"/>
                <w:sz w:val="18"/>
                <w:szCs w:val="18"/>
              </w:rPr>
              <w:t>7</w:t>
            </w:r>
          </w:p>
        </w:tc>
        <w:tc>
          <w:tcPr>
            <w:tcW w:w="993" w:type="dxa"/>
            <w:vMerge/>
            <w:vAlign w:val="center"/>
          </w:tcPr>
          <w:p w14:paraId="787A0958" w14:textId="77777777" w:rsidR="00AA535C" w:rsidRPr="00360615" w:rsidRDefault="00AA535C" w:rsidP="00AA535C">
            <w:pPr>
              <w:jc w:val="center"/>
              <w:rPr>
                <w:rFonts w:ascii="微软雅黑" w:eastAsia="微软雅黑" w:hAnsi="微软雅黑"/>
                <w:sz w:val="18"/>
                <w:szCs w:val="18"/>
              </w:rPr>
            </w:pPr>
          </w:p>
        </w:tc>
        <w:tc>
          <w:tcPr>
            <w:tcW w:w="1559" w:type="dxa"/>
            <w:vAlign w:val="center"/>
          </w:tcPr>
          <w:p w14:paraId="7CC5788A" w14:textId="4D000807" w:rsidR="00AA535C" w:rsidRPr="00B556F4" w:rsidRDefault="00AA535C" w:rsidP="00AA535C">
            <w:pPr>
              <w:jc w:val="center"/>
              <w:rPr>
                <w:rFonts w:ascii="仿宋" w:eastAsia="仿宋" w:hAnsi="仿宋"/>
                <w:szCs w:val="21"/>
              </w:rPr>
            </w:pPr>
            <w:r w:rsidRPr="00B556F4">
              <w:rPr>
                <w:rFonts w:ascii="仿宋" w:eastAsia="仿宋" w:hAnsi="仿宋" w:hint="eastAsia"/>
                <w:szCs w:val="21"/>
              </w:rPr>
              <w:t>扫描</w:t>
            </w:r>
          </w:p>
        </w:tc>
        <w:tc>
          <w:tcPr>
            <w:tcW w:w="6735" w:type="dxa"/>
            <w:vAlign w:val="center"/>
          </w:tcPr>
          <w:p w14:paraId="3EAE44D6" w14:textId="7E15E528" w:rsidR="00AA535C" w:rsidRPr="00B556F4" w:rsidRDefault="005324CC" w:rsidP="00AA535C">
            <w:pPr>
              <w:jc w:val="left"/>
              <w:rPr>
                <w:rFonts w:ascii="仿宋" w:eastAsia="仿宋" w:hAnsi="仿宋"/>
                <w:szCs w:val="21"/>
              </w:rPr>
            </w:pPr>
            <w:r>
              <w:rPr>
                <w:rFonts w:ascii="仿宋" w:eastAsia="仿宋" w:hAnsi="仿宋" w:hint="eastAsia"/>
                <w:szCs w:val="21"/>
              </w:rPr>
              <w:t>专业条码解码引擎，支持</w:t>
            </w:r>
            <w:r>
              <w:rPr>
                <w:rFonts w:ascii="仿宋" w:eastAsia="仿宋" w:hAnsi="仿宋" w:hint="eastAsia"/>
                <w:szCs w:val="21"/>
              </w:rPr>
              <w:t>医院常见的</w:t>
            </w:r>
            <w:r>
              <w:rPr>
                <w:rFonts w:ascii="仿宋" w:eastAsia="仿宋" w:hAnsi="仿宋" w:hint="eastAsia"/>
                <w:szCs w:val="21"/>
              </w:rPr>
              <w:t>一维条码和二维条码读取，</w:t>
            </w:r>
            <w:r>
              <w:rPr>
                <w:rFonts w:ascii="仿宋" w:eastAsia="仿宋" w:hAnsi="仿宋" w:hint="eastAsia"/>
                <w:szCs w:val="21"/>
                <w:lang w:bidi="en-US"/>
              </w:rPr>
              <w:t>扫描引擎要求由PDA厂家原厂生产，须提供相关专利证明文件；</w:t>
            </w:r>
          </w:p>
        </w:tc>
      </w:tr>
      <w:tr w:rsidR="00AA535C" w:rsidRPr="00360615" w14:paraId="7EE94AD9" w14:textId="77777777" w:rsidTr="00610B02">
        <w:tc>
          <w:tcPr>
            <w:tcW w:w="675" w:type="dxa"/>
            <w:vAlign w:val="center"/>
          </w:tcPr>
          <w:p w14:paraId="54B46F57" w14:textId="608B9CF3" w:rsidR="00AA535C" w:rsidRPr="00360615" w:rsidRDefault="008D6D46" w:rsidP="00AA535C">
            <w:pPr>
              <w:jc w:val="center"/>
              <w:rPr>
                <w:rFonts w:ascii="微软雅黑" w:eastAsia="微软雅黑" w:hAnsi="微软雅黑"/>
                <w:sz w:val="18"/>
                <w:szCs w:val="18"/>
              </w:rPr>
            </w:pPr>
            <w:r>
              <w:rPr>
                <w:rFonts w:ascii="微软雅黑" w:eastAsia="微软雅黑" w:hAnsi="微软雅黑" w:hint="eastAsia"/>
                <w:sz w:val="18"/>
                <w:szCs w:val="18"/>
              </w:rPr>
              <w:t>1</w:t>
            </w:r>
            <w:r>
              <w:rPr>
                <w:rFonts w:ascii="微软雅黑" w:eastAsia="微软雅黑" w:hAnsi="微软雅黑"/>
                <w:sz w:val="18"/>
                <w:szCs w:val="18"/>
              </w:rPr>
              <w:t>8</w:t>
            </w:r>
          </w:p>
        </w:tc>
        <w:tc>
          <w:tcPr>
            <w:tcW w:w="993" w:type="dxa"/>
            <w:vMerge/>
            <w:vAlign w:val="center"/>
          </w:tcPr>
          <w:p w14:paraId="292041E9" w14:textId="77777777" w:rsidR="00AA535C" w:rsidRPr="00360615" w:rsidRDefault="00AA535C" w:rsidP="00AA535C">
            <w:pPr>
              <w:jc w:val="center"/>
              <w:rPr>
                <w:rFonts w:ascii="微软雅黑" w:eastAsia="微软雅黑" w:hAnsi="微软雅黑"/>
                <w:sz w:val="18"/>
                <w:szCs w:val="18"/>
              </w:rPr>
            </w:pPr>
          </w:p>
        </w:tc>
        <w:tc>
          <w:tcPr>
            <w:tcW w:w="1559" w:type="dxa"/>
            <w:vAlign w:val="center"/>
          </w:tcPr>
          <w:p w14:paraId="558D514C" w14:textId="3E277C62" w:rsidR="00AA535C" w:rsidRPr="00B556F4" w:rsidRDefault="00AA535C" w:rsidP="00AA535C">
            <w:pPr>
              <w:jc w:val="center"/>
              <w:rPr>
                <w:rFonts w:ascii="仿宋" w:eastAsia="仿宋" w:hAnsi="仿宋"/>
                <w:szCs w:val="21"/>
              </w:rPr>
            </w:pPr>
            <w:r w:rsidRPr="00B556F4">
              <w:rPr>
                <w:rFonts w:ascii="仿宋" w:eastAsia="仿宋" w:hAnsi="仿宋" w:hint="eastAsia"/>
                <w:szCs w:val="21"/>
              </w:rPr>
              <w:t>条码读取</w:t>
            </w:r>
          </w:p>
        </w:tc>
        <w:tc>
          <w:tcPr>
            <w:tcW w:w="6735" w:type="dxa"/>
            <w:vAlign w:val="center"/>
          </w:tcPr>
          <w:p w14:paraId="2974BFA8" w14:textId="1E237A94" w:rsidR="00AA535C" w:rsidRPr="00B556F4" w:rsidRDefault="005324CC" w:rsidP="00AA535C">
            <w:pPr>
              <w:jc w:val="left"/>
              <w:rPr>
                <w:rFonts w:ascii="仿宋" w:eastAsia="仿宋" w:hAnsi="仿宋" w:cs="宋体"/>
                <w:kern w:val="0"/>
                <w:szCs w:val="21"/>
              </w:rPr>
            </w:pPr>
            <w:r>
              <w:rPr>
                <w:rFonts w:ascii="仿宋" w:eastAsia="仿宋" w:hAnsi="仿宋" w:cs="仿宋" w:hint="eastAsia"/>
              </w:rPr>
              <w:t>支持院内S</w:t>
            </w:r>
            <w:r>
              <w:rPr>
                <w:rFonts w:ascii="仿宋" w:eastAsia="仿宋" w:hAnsi="仿宋" w:cs="仿宋"/>
              </w:rPr>
              <w:t>PD</w:t>
            </w:r>
            <w:r>
              <w:rPr>
                <w:rFonts w:ascii="仿宋" w:eastAsia="仿宋" w:hAnsi="仿宋" w:cs="仿宋" w:hint="eastAsia"/>
              </w:rPr>
              <w:t>场景下GS1条码识别，扫描工具同步支持设置GS1应用标识分隔符开关功能（需提供功能截图证明文件）</w:t>
            </w:r>
          </w:p>
        </w:tc>
      </w:tr>
      <w:tr w:rsidR="00AA535C" w:rsidRPr="00360615" w14:paraId="2173068A" w14:textId="77777777" w:rsidTr="00610B02">
        <w:tc>
          <w:tcPr>
            <w:tcW w:w="675" w:type="dxa"/>
            <w:vAlign w:val="center"/>
          </w:tcPr>
          <w:p w14:paraId="4143DE74" w14:textId="130915CB" w:rsidR="00AA535C" w:rsidRPr="00360615" w:rsidRDefault="008D6D46" w:rsidP="00AA535C">
            <w:pPr>
              <w:jc w:val="center"/>
              <w:rPr>
                <w:rFonts w:ascii="微软雅黑" w:eastAsia="微软雅黑" w:hAnsi="微软雅黑"/>
                <w:sz w:val="18"/>
                <w:szCs w:val="18"/>
              </w:rPr>
            </w:pPr>
            <w:r>
              <w:rPr>
                <w:rFonts w:ascii="微软雅黑" w:eastAsia="微软雅黑" w:hAnsi="微软雅黑" w:hint="eastAsia"/>
                <w:sz w:val="18"/>
                <w:szCs w:val="18"/>
              </w:rPr>
              <w:t>1</w:t>
            </w:r>
            <w:r>
              <w:rPr>
                <w:rFonts w:ascii="微软雅黑" w:eastAsia="微软雅黑" w:hAnsi="微软雅黑"/>
                <w:sz w:val="18"/>
                <w:szCs w:val="18"/>
              </w:rPr>
              <w:t>9</w:t>
            </w:r>
          </w:p>
        </w:tc>
        <w:tc>
          <w:tcPr>
            <w:tcW w:w="993" w:type="dxa"/>
            <w:vMerge/>
            <w:vAlign w:val="center"/>
          </w:tcPr>
          <w:p w14:paraId="63B9F11D" w14:textId="77777777" w:rsidR="00AA535C" w:rsidRPr="00360615" w:rsidRDefault="00AA535C" w:rsidP="00AA535C">
            <w:pPr>
              <w:jc w:val="center"/>
              <w:rPr>
                <w:rFonts w:ascii="微软雅黑" w:eastAsia="微软雅黑" w:hAnsi="微软雅黑"/>
                <w:sz w:val="18"/>
                <w:szCs w:val="18"/>
              </w:rPr>
            </w:pPr>
          </w:p>
        </w:tc>
        <w:tc>
          <w:tcPr>
            <w:tcW w:w="1559" w:type="dxa"/>
            <w:vAlign w:val="center"/>
          </w:tcPr>
          <w:p w14:paraId="6F63D1BB" w14:textId="0BDB99A4" w:rsidR="00AA535C" w:rsidRPr="00B556F4" w:rsidRDefault="00AA535C" w:rsidP="00AA535C">
            <w:pPr>
              <w:jc w:val="center"/>
              <w:rPr>
                <w:rFonts w:ascii="仿宋" w:eastAsia="仿宋" w:hAnsi="仿宋"/>
                <w:szCs w:val="21"/>
              </w:rPr>
            </w:pPr>
            <w:r w:rsidRPr="00B556F4">
              <w:rPr>
                <w:rFonts w:ascii="仿宋" w:eastAsia="仿宋" w:hAnsi="仿宋" w:hint="eastAsia"/>
                <w:szCs w:val="21"/>
              </w:rPr>
              <w:t>准心模式</w:t>
            </w:r>
          </w:p>
        </w:tc>
        <w:tc>
          <w:tcPr>
            <w:tcW w:w="6735" w:type="dxa"/>
            <w:vAlign w:val="center"/>
          </w:tcPr>
          <w:p w14:paraId="6371D7DC" w14:textId="77777777" w:rsidR="00AA535C" w:rsidRPr="00B556F4" w:rsidRDefault="00AA535C" w:rsidP="00AA535C">
            <w:pPr>
              <w:jc w:val="left"/>
              <w:rPr>
                <w:rFonts w:ascii="仿宋" w:eastAsia="仿宋" w:hAnsi="仿宋"/>
                <w:szCs w:val="21"/>
              </w:rPr>
            </w:pPr>
            <w:r w:rsidRPr="00B556F4">
              <w:rPr>
                <w:rFonts w:ascii="仿宋" w:eastAsia="仿宋" w:hAnsi="仿宋" w:hint="eastAsia"/>
                <w:szCs w:val="21"/>
              </w:rPr>
              <w:t>可实现P</w:t>
            </w:r>
            <w:r w:rsidRPr="00B556F4">
              <w:rPr>
                <w:rFonts w:ascii="仿宋" w:eastAsia="仿宋" w:hAnsi="仿宋"/>
                <w:szCs w:val="21"/>
              </w:rPr>
              <w:t>DA</w:t>
            </w:r>
            <w:r w:rsidRPr="00B556F4">
              <w:rPr>
                <w:rFonts w:ascii="仿宋" w:eastAsia="仿宋" w:hAnsi="仿宋" w:hint="eastAsia"/>
                <w:szCs w:val="21"/>
              </w:rPr>
              <w:t>准心扫描，防止相邻条码的误读（需提供功能截图证明文件）</w:t>
            </w:r>
          </w:p>
        </w:tc>
      </w:tr>
      <w:tr w:rsidR="00AA535C" w:rsidRPr="00360615" w14:paraId="7394416B" w14:textId="77777777" w:rsidTr="00610B02">
        <w:tc>
          <w:tcPr>
            <w:tcW w:w="675" w:type="dxa"/>
            <w:vAlign w:val="center"/>
          </w:tcPr>
          <w:p w14:paraId="54CE9A06" w14:textId="54A754F4" w:rsidR="00AA535C" w:rsidRPr="00360615" w:rsidRDefault="008D6D46" w:rsidP="00AA535C">
            <w:pPr>
              <w:jc w:val="center"/>
              <w:rPr>
                <w:rFonts w:ascii="微软雅黑" w:eastAsia="微软雅黑" w:hAnsi="微软雅黑"/>
                <w:sz w:val="18"/>
                <w:szCs w:val="18"/>
              </w:rPr>
            </w:pPr>
            <w:r>
              <w:rPr>
                <w:rFonts w:ascii="微软雅黑" w:eastAsia="微软雅黑" w:hAnsi="微软雅黑" w:hint="eastAsia"/>
                <w:sz w:val="18"/>
                <w:szCs w:val="18"/>
              </w:rPr>
              <w:t>2</w:t>
            </w:r>
            <w:r>
              <w:rPr>
                <w:rFonts w:ascii="微软雅黑" w:eastAsia="微软雅黑" w:hAnsi="微软雅黑"/>
                <w:sz w:val="18"/>
                <w:szCs w:val="18"/>
              </w:rPr>
              <w:t>0</w:t>
            </w:r>
          </w:p>
        </w:tc>
        <w:tc>
          <w:tcPr>
            <w:tcW w:w="993" w:type="dxa"/>
            <w:vMerge/>
            <w:vAlign w:val="center"/>
          </w:tcPr>
          <w:p w14:paraId="14F7B35F" w14:textId="77777777" w:rsidR="00AA535C" w:rsidRPr="00360615" w:rsidRDefault="00AA535C" w:rsidP="00AA535C">
            <w:pPr>
              <w:jc w:val="center"/>
              <w:rPr>
                <w:rFonts w:ascii="微软雅黑" w:eastAsia="微软雅黑" w:hAnsi="微软雅黑"/>
                <w:sz w:val="18"/>
                <w:szCs w:val="18"/>
              </w:rPr>
            </w:pPr>
          </w:p>
        </w:tc>
        <w:tc>
          <w:tcPr>
            <w:tcW w:w="1559" w:type="dxa"/>
            <w:vAlign w:val="center"/>
          </w:tcPr>
          <w:p w14:paraId="7DA8F928" w14:textId="02A1DA7C" w:rsidR="00AA535C" w:rsidRPr="00B556F4" w:rsidRDefault="00AA535C" w:rsidP="00AA535C">
            <w:pPr>
              <w:jc w:val="center"/>
              <w:rPr>
                <w:rFonts w:ascii="仿宋" w:eastAsia="仿宋" w:hAnsi="仿宋"/>
                <w:szCs w:val="21"/>
              </w:rPr>
            </w:pPr>
            <w:r w:rsidRPr="00B556F4">
              <w:rPr>
                <w:rFonts w:ascii="仿宋" w:eastAsia="仿宋" w:hAnsi="仿宋" w:hint="eastAsia"/>
                <w:szCs w:val="21"/>
              </w:rPr>
              <w:t>扫描按键</w:t>
            </w:r>
          </w:p>
        </w:tc>
        <w:tc>
          <w:tcPr>
            <w:tcW w:w="6735" w:type="dxa"/>
            <w:vAlign w:val="center"/>
          </w:tcPr>
          <w:p w14:paraId="566B75D5" w14:textId="77777777" w:rsidR="00AA535C" w:rsidRPr="00B556F4" w:rsidRDefault="00AA535C" w:rsidP="00AA535C">
            <w:pPr>
              <w:jc w:val="left"/>
              <w:rPr>
                <w:rFonts w:ascii="仿宋" w:eastAsia="仿宋" w:hAnsi="仿宋"/>
                <w:szCs w:val="21"/>
              </w:rPr>
            </w:pPr>
            <w:r w:rsidRPr="00B556F4">
              <w:rPr>
                <w:rFonts w:ascii="仿宋" w:eastAsia="仿宋" w:hAnsi="仿宋" w:hint="eastAsia"/>
                <w:szCs w:val="21"/>
              </w:rPr>
              <w:t>同时支持左右两侧实体扫描按键及屏幕虚拟扫描按键</w:t>
            </w:r>
          </w:p>
        </w:tc>
      </w:tr>
      <w:tr w:rsidR="00AA535C" w:rsidRPr="00360615" w14:paraId="204FBCFC" w14:textId="77777777" w:rsidTr="00610B02">
        <w:tc>
          <w:tcPr>
            <w:tcW w:w="675" w:type="dxa"/>
            <w:vAlign w:val="center"/>
          </w:tcPr>
          <w:p w14:paraId="199EAC4C" w14:textId="7E6A53E5" w:rsidR="00AA535C" w:rsidRPr="00360615" w:rsidRDefault="00AA535C" w:rsidP="00AA535C">
            <w:pPr>
              <w:jc w:val="center"/>
              <w:rPr>
                <w:rFonts w:ascii="微软雅黑" w:eastAsia="微软雅黑" w:hAnsi="微软雅黑"/>
                <w:sz w:val="18"/>
                <w:szCs w:val="18"/>
              </w:rPr>
            </w:pPr>
            <w:r w:rsidRPr="00360615">
              <w:rPr>
                <w:rFonts w:ascii="微软雅黑" w:eastAsia="微软雅黑" w:hAnsi="微软雅黑" w:hint="eastAsia"/>
                <w:sz w:val="18"/>
                <w:szCs w:val="18"/>
              </w:rPr>
              <w:t>2</w:t>
            </w:r>
            <w:r w:rsidR="008D6D46">
              <w:rPr>
                <w:rFonts w:ascii="微软雅黑" w:eastAsia="微软雅黑" w:hAnsi="微软雅黑"/>
                <w:sz w:val="18"/>
                <w:szCs w:val="18"/>
              </w:rPr>
              <w:t>1</w:t>
            </w:r>
          </w:p>
        </w:tc>
        <w:tc>
          <w:tcPr>
            <w:tcW w:w="993" w:type="dxa"/>
            <w:vMerge w:val="restart"/>
            <w:vAlign w:val="center"/>
          </w:tcPr>
          <w:p w14:paraId="77448DFD" w14:textId="77777777" w:rsidR="00AA535C" w:rsidRPr="00360615" w:rsidRDefault="00AA535C" w:rsidP="00AA535C">
            <w:pPr>
              <w:jc w:val="center"/>
              <w:rPr>
                <w:rFonts w:ascii="微软雅黑" w:eastAsia="微软雅黑" w:hAnsi="微软雅黑"/>
                <w:sz w:val="18"/>
                <w:szCs w:val="18"/>
              </w:rPr>
            </w:pPr>
            <w:r w:rsidRPr="00360615">
              <w:rPr>
                <w:rFonts w:ascii="微软雅黑" w:eastAsia="微软雅黑" w:hAnsi="微软雅黑" w:hint="eastAsia"/>
                <w:sz w:val="18"/>
                <w:szCs w:val="18"/>
              </w:rPr>
              <w:t>软件平台</w:t>
            </w:r>
          </w:p>
        </w:tc>
        <w:tc>
          <w:tcPr>
            <w:tcW w:w="1559" w:type="dxa"/>
            <w:vAlign w:val="center"/>
          </w:tcPr>
          <w:p w14:paraId="1C080D76" w14:textId="77777777" w:rsidR="00AA535C" w:rsidRPr="00B556F4" w:rsidRDefault="00AA535C" w:rsidP="00AA535C">
            <w:pPr>
              <w:jc w:val="center"/>
              <w:rPr>
                <w:rFonts w:ascii="仿宋" w:eastAsia="仿宋" w:hAnsi="仿宋"/>
                <w:szCs w:val="21"/>
              </w:rPr>
            </w:pPr>
            <w:r w:rsidRPr="00B556F4">
              <w:rPr>
                <w:rFonts w:ascii="仿宋" w:eastAsia="仿宋" w:hAnsi="仿宋" w:hint="eastAsia"/>
                <w:szCs w:val="21"/>
              </w:rPr>
              <w:t>操作系统</w:t>
            </w:r>
          </w:p>
        </w:tc>
        <w:tc>
          <w:tcPr>
            <w:tcW w:w="6735" w:type="dxa"/>
            <w:vAlign w:val="center"/>
          </w:tcPr>
          <w:p w14:paraId="7BF926BB" w14:textId="076307D6" w:rsidR="00AA535C" w:rsidRPr="00B556F4" w:rsidRDefault="00AA535C" w:rsidP="00AA535C">
            <w:pPr>
              <w:jc w:val="left"/>
              <w:rPr>
                <w:rFonts w:ascii="仿宋" w:eastAsia="仿宋" w:hAnsi="仿宋"/>
                <w:szCs w:val="21"/>
              </w:rPr>
            </w:pPr>
            <w:r w:rsidRPr="00B556F4">
              <w:rPr>
                <w:rFonts w:ascii="仿宋" w:eastAsia="仿宋" w:hAnsi="仿宋"/>
                <w:szCs w:val="21"/>
              </w:rPr>
              <w:t>Android 9.0</w:t>
            </w:r>
            <w:r w:rsidRPr="00B556F4">
              <w:rPr>
                <w:rFonts w:ascii="仿宋" w:eastAsia="仿宋" w:hAnsi="仿宋" w:hint="eastAsia"/>
                <w:szCs w:val="21"/>
              </w:rPr>
              <w:t>或</w:t>
            </w:r>
            <w:r w:rsidRPr="00B556F4">
              <w:rPr>
                <w:rFonts w:ascii="仿宋" w:eastAsia="仿宋" w:hAnsi="仿宋"/>
                <w:szCs w:val="21"/>
              </w:rPr>
              <w:t>以上</w:t>
            </w:r>
            <w:r w:rsidR="008D1211" w:rsidRPr="00B556F4">
              <w:rPr>
                <w:rFonts w:ascii="仿宋" w:eastAsia="仿宋" w:hAnsi="仿宋" w:cs="仿宋" w:hint="eastAsia"/>
                <w:szCs w:val="21"/>
              </w:rPr>
              <w:t>(需提供封面带CNAS或CMA标志的第三方检测报告复印件并加盖制造商公章)</w:t>
            </w:r>
          </w:p>
        </w:tc>
      </w:tr>
      <w:tr w:rsidR="00AA535C" w:rsidRPr="00360615" w14:paraId="7BEB8EF1" w14:textId="77777777" w:rsidTr="00610B02">
        <w:tc>
          <w:tcPr>
            <w:tcW w:w="675" w:type="dxa"/>
            <w:vAlign w:val="center"/>
          </w:tcPr>
          <w:p w14:paraId="0EDCDD50" w14:textId="2EC6EFDB" w:rsidR="00AA535C" w:rsidRPr="00360615" w:rsidRDefault="00AA535C" w:rsidP="00AA535C">
            <w:pPr>
              <w:jc w:val="center"/>
              <w:rPr>
                <w:rFonts w:ascii="微软雅黑" w:eastAsia="微软雅黑" w:hAnsi="微软雅黑"/>
                <w:sz w:val="18"/>
                <w:szCs w:val="18"/>
              </w:rPr>
            </w:pPr>
            <w:r w:rsidRPr="00360615">
              <w:rPr>
                <w:rFonts w:ascii="微软雅黑" w:eastAsia="微软雅黑" w:hAnsi="微软雅黑" w:hint="eastAsia"/>
                <w:sz w:val="18"/>
                <w:szCs w:val="18"/>
              </w:rPr>
              <w:t>2</w:t>
            </w:r>
            <w:r w:rsidR="008D6D46">
              <w:rPr>
                <w:rFonts w:ascii="微软雅黑" w:eastAsia="微软雅黑" w:hAnsi="微软雅黑"/>
                <w:sz w:val="18"/>
                <w:szCs w:val="18"/>
              </w:rPr>
              <w:t>2</w:t>
            </w:r>
          </w:p>
        </w:tc>
        <w:tc>
          <w:tcPr>
            <w:tcW w:w="993" w:type="dxa"/>
            <w:vMerge/>
            <w:vAlign w:val="center"/>
          </w:tcPr>
          <w:p w14:paraId="4A22FAE3" w14:textId="77777777" w:rsidR="00AA535C" w:rsidRPr="00360615" w:rsidRDefault="00AA535C" w:rsidP="00AA535C">
            <w:pPr>
              <w:jc w:val="center"/>
              <w:rPr>
                <w:rFonts w:ascii="微软雅黑" w:eastAsia="微软雅黑" w:hAnsi="微软雅黑"/>
                <w:sz w:val="18"/>
                <w:szCs w:val="18"/>
              </w:rPr>
            </w:pPr>
          </w:p>
        </w:tc>
        <w:tc>
          <w:tcPr>
            <w:tcW w:w="1559" w:type="dxa"/>
            <w:vAlign w:val="center"/>
          </w:tcPr>
          <w:p w14:paraId="3AFFB27A" w14:textId="77777777" w:rsidR="00AA535C" w:rsidRPr="00B556F4" w:rsidRDefault="00AA535C" w:rsidP="00AA535C">
            <w:pPr>
              <w:contextualSpacing/>
              <w:jc w:val="center"/>
              <w:rPr>
                <w:rFonts w:ascii="仿宋" w:eastAsia="仿宋" w:hAnsi="仿宋"/>
                <w:szCs w:val="21"/>
              </w:rPr>
            </w:pPr>
            <w:r w:rsidRPr="00B556F4">
              <w:rPr>
                <w:rFonts w:ascii="仿宋" w:eastAsia="仿宋" w:hAnsi="仿宋" w:hint="eastAsia"/>
                <w:szCs w:val="21"/>
              </w:rPr>
              <w:t>网络安全管理</w:t>
            </w:r>
          </w:p>
        </w:tc>
        <w:tc>
          <w:tcPr>
            <w:tcW w:w="6735" w:type="dxa"/>
            <w:vAlign w:val="center"/>
          </w:tcPr>
          <w:p w14:paraId="7E6ECE41" w14:textId="420D29C6" w:rsidR="00AA535C" w:rsidRPr="00B556F4" w:rsidRDefault="00AA535C" w:rsidP="00AA535C">
            <w:pPr>
              <w:contextualSpacing/>
              <w:jc w:val="left"/>
              <w:rPr>
                <w:rFonts w:ascii="仿宋" w:eastAsia="仿宋" w:hAnsi="仿宋"/>
                <w:szCs w:val="21"/>
              </w:rPr>
            </w:pPr>
            <w:r w:rsidRPr="00B556F4">
              <w:rPr>
                <w:rFonts w:ascii="仿宋" w:eastAsia="仿宋" w:hAnsi="仿宋" w:hint="eastAsia"/>
                <w:szCs w:val="21"/>
              </w:rPr>
              <w:t>不借助任何第三方软件</w:t>
            </w:r>
            <w:r w:rsidRPr="00B556F4">
              <w:rPr>
                <w:rFonts w:ascii="仿宋" w:eastAsia="仿宋" w:hAnsi="仿宋" w:cs="宋体" w:hint="eastAsia"/>
                <w:kern w:val="0"/>
                <w:szCs w:val="21"/>
              </w:rPr>
              <w:t>实现添加网络白（黑）名单功能，屏蔽非</w:t>
            </w:r>
            <w:r w:rsidR="00CA29D2" w:rsidRPr="00B556F4">
              <w:rPr>
                <w:rFonts w:ascii="仿宋" w:eastAsia="仿宋" w:hAnsi="仿宋" w:cs="宋体" w:hint="eastAsia"/>
                <w:kern w:val="0"/>
                <w:szCs w:val="21"/>
              </w:rPr>
              <w:t xml:space="preserve"> </w:t>
            </w:r>
            <w:r w:rsidRPr="00B556F4">
              <w:rPr>
                <w:rFonts w:ascii="仿宋" w:eastAsia="仿宋" w:hAnsi="仿宋" w:cs="宋体" w:hint="eastAsia"/>
                <w:kern w:val="0"/>
                <w:szCs w:val="21"/>
              </w:rPr>
              <w:t>法网络</w:t>
            </w:r>
            <w:r w:rsidRPr="00B556F4">
              <w:rPr>
                <w:rFonts w:ascii="仿宋" w:eastAsia="仿宋" w:hAnsi="仿宋" w:hint="eastAsia"/>
                <w:szCs w:val="21"/>
              </w:rPr>
              <w:t>，确保设备院内医疗使用。</w:t>
            </w:r>
          </w:p>
        </w:tc>
      </w:tr>
      <w:tr w:rsidR="00AA535C" w:rsidRPr="00360615" w14:paraId="2344F720" w14:textId="77777777" w:rsidTr="00610B02">
        <w:tc>
          <w:tcPr>
            <w:tcW w:w="675" w:type="dxa"/>
            <w:vAlign w:val="center"/>
          </w:tcPr>
          <w:p w14:paraId="393B8E73" w14:textId="2B16081A" w:rsidR="00AA535C" w:rsidRPr="00360615" w:rsidRDefault="00AA535C" w:rsidP="00AA535C">
            <w:pPr>
              <w:jc w:val="center"/>
              <w:rPr>
                <w:rFonts w:ascii="微软雅黑" w:eastAsia="微软雅黑" w:hAnsi="微软雅黑"/>
                <w:sz w:val="18"/>
                <w:szCs w:val="18"/>
              </w:rPr>
            </w:pPr>
            <w:r w:rsidRPr="00360615">
              <w:rPr>
                <w:rFonts w:ascii="微软雅黑" w:eastAsia="微软雅黑" w:hAnsi="微软雅黑" w:hint="eastAsia"/>
                <w:sz w:val="18"/>
                <w:szCs w:val="18"/>
              </w:rPr>
              <w:t>2</w:t>
            </w:r>
            <w:r w:rsidR="008D6D46">
              <w:rPr>
                <w:rFonts w:ascii="微软雅黑" w:eastAsia="微软雅黑" w:hAnsi="微软雅黑"/>
                <w:sz w:val="18"/>
                <w:szCs w:val="18"/>
              </w:rPr>
              <w:t>3</w:t>
            </w:r>
          </w:p>
        </w:tc>
        <w:tc>
          <w:tcPr>
            <w:tcW w:w="993" w:type="dxa"/>
            <w:vMerge w:val="restart"/>
            <w:vAlign w:val="center"/>
          </w:tcPr>
          <w:p w14:paraId="3CD4B210" w14:textId="77777777" w:rsidR="00AA535C" w:rsidRPr="00360615" w:rsidRDefault="00AA535C" w:rsidP="00AA535C">
            <w:pPr>
              <w:contextualSpacing/>
              <w:jc w:val="center"/>
              <w:rPr>
                <w:rFonts w:ascii="微软雅黑" w:eastAsia="微软雅黑" w:hAnsi="微软雅黑"/>
                <w:sz w:val="18"/>
                <w:szCs w:val="18"/>
              </w:rPr>
            </w:pPr>
            <w:r w:rsidRPr="00360615">
              <w:rPr>
                <w:rFonts w:ascii="微软雅黑" w:eastAsia="微软雅黑" w:hAnsi="微软雅黑" w:hint="eastAsia"/>
                <w:sz w:val="18"/>
                <w:szCs w:val="18"/>
              </w:rPr>
              <w:t>其他</w:t>
            </w:r>
          </w:p>
        </w:tc>
        <w:tc>
          <w:tcPr>
            <w:tcW w:w="1559" w:type="dxa"/>
            <w:vMerge w:val="restart"/>
            <w:vAlign w:val="center"/>
          </w:tcPr>
          <w:p w14:paraId="46BFD2F3" w14:textId="77777777" w:rsidR="00AA535C" w:rsidRPr="00B556F4" w:rsidRDefault="00AA535C" w:rsidP="00AA535C">
            <w:pPr>
              <w:contextualSpacing/>
              <w:jc w:val="center"/>
              <w:rPr>
                <w:rFonts w:ascii="仿宋" w:eastAsia="仿宋" w:hAnsi="仿宋"/>
                <w:szCs w:val="21"/>
              </w:rPr>
            </w:pPr>
            <w:r w:rsidRPr="00B556F4">
              <w:rPr>
                <w:rFonts w:ascii="仿宋" w:eastAsia="仿宋" w:hAnsi="仿宋" w:hint="eastAsia"/>
                <w:szCs w:val="21"/>
              </w:rPr>
              <w:t>认证</w:t>
            </w:r>
          </w:p>
        </w:tc>
        <w:tc>
          <w:tcPr>
            <w:tcW w:w="6735" w:type="dxa"/>
            <w:vAlign w:val="center"/>
          </w:tcPr>
          <w:p w14:paraId="480C8486" w14:textId="5B5684EA" w:rsidR="00AA535C" w:rsidRPr="00B556F4" w:rsidRDefault="00AA535C" w:rsidP="00AA535C">
            <w:pPr>
              <w:contextualSpacing/>
              <w:rPr>
                <w:rFonts w:ascii="仿宋" w:eastAsia="仿宋" w:hAnsi="仿宋"/>
                <w:szCs w:val="21"/>
              </w:rPr>
            </w:pPr>
            <w:r w:rsidRPr="00B556F4">
              <w:rPr>
                <w:rFonts w:ascii="仿宋" w:eastAsia="仿宋" w:hAnsi="仿宋" w:hint="eastAsia"/>
                <w:szCs w:val="21"/>
              </w:rPr>
              <w:t>CCC认证</w:t>
            </w:r>
          </w:p>
        </w:tc>
      </w:tr>
      <w:tr w:rsidR="004F5218" w:rsidRPr="00360615" w14:paraId="62C26F3B" w14:textId="77777777" w:rsidTr="00610B02">
        <w:tc>
          <w:tcPr>
            <w:tcW w:w="675" w:type="dxa"/>
            <w:vAlign w:val="center"/>
          </w:tcPr>
          <w:p w14:paraId="1FCFAB4F" w14:textId="2ED7C41F" w:rsidR="004F5218" w:rsidRDefault="008D6D46" w:rsidP="00AA535C">
            <w:pPr>
              <w:jc w:val="center"/>
              <w:rPr>
                <w:rFonts w:ascii="微软雅黑" w:eastAsia="微软雅黑" w:hAnsi="微软雅黑"/>
                <w:sz w:val="18"/>
                <w:szCs w:val="18"/>
              </w:rPr>
            </w:pPr>
            <w:r>
              <w:rPr>
                <w:rFonts w:ascii="微软雅黑" w:eastAsia="微软雅黑" w:hAnsi="微软雅黑" w:hint="eastAsia"/>
                <w:sz w:val="18"/>
                <w:szCs w:val="18"/>
              </w:rPr>
              <w:lastRenderedPageBreak/>
              <w:t>2</w:t>
            </w:r>
            <w:r>
              <w:rPr>
                <w:rFonts w:ascii="微软雅黑" w:eastAsia="微软雅黑" w:hAnsi="微软雅黑"/>
                <w:sz w:val="18"/>
                <w:szCs w:val="18"/>
              </w:rPr>
              <w:t>4</w:t>
            </w:r>
          </w:p>
        </w:tc>
        <w:tc>
          <w:tcPr>
            <w:tcW w:w="993" w:type="dxa"/>
            <w:vMerge/>
            <w:vAlign w:val="center"/>
          </w:tcPr>
          <w:p w14:paraId="7CEBCBCA" w14:textId="77777777" w:rsidR="004F5218" w:rsidRPr="00360615" w:rsidRDefault="004F5218" w:rsidP="00AA535C">
            <w:pPr>
              <w:jc w:val="center"/>
              <w:rPr>
                <w:rFonts w:ascii="微软雅黑" w:eastAsia="微软雅黑" w:hAnsi="微软雅黑"/>
                <w:sz w:val="18"/>
                <w:szCs w:val="18"/>
              </w:rPr>
            </w:pPr>
          </w:p>
        </w:tc>
        <w:tc>
          <w:tcPr>
            <w:tcW w:w="1559" w:type="dxa"/>
            <w:vMerge/>
            <w:vAlign w:val="center"/>
          </w:tcPr>
          <w:p w14:paraId="7CF5F944" w14:textId="77777777" w:rsidR="004F5218" w:rsidRPr="00B556F4" w:rsidRDefault="004F5218" w:rsidP="00AA535C">
            <w:pPr>
              <w:contextualSpacing/>
              <w:jc w:val="center"/>
              <w:rPr>
                <w:rFonts w:ascii="仿宋" w:eastAsia="仿宋" w:hAnsi="仿宋"/>
                <w:szCs w:val="21"/>
              </w:rPr>
            </w:pPr>
          </w:p>
        </w:tc>
        <w:tc>
          <w:tcPr>
            <w:tcW w:w="6735" w:type="dxa"/>
            <w:vAlign w:val="center"/>
          </w:tcPr>
          <w:p w14:paraId="0368B3B2" w14:textId="129E6D0B" w:rsidR="004F5218" w:rsidRPr="00B556F4" w:rsidRDefault="004032CA" w:rsidP="00AA535C">
            <w:pPr>
              <w:contextualSpacing/>
              <w:rPr>
                <w:rFonts w:ascii="仿宋" w:eastAsia="仿宋" w:hAnsi="仿宋" w:cs="宋体"/>
                <w:kern w:val="0"/>
                <w:szCs w:val="21"/>
              </w:rPr>
            </w:pPr>
            <w:r w:rsidRPr="00B556F4">
              <w:rPr>
                <w:rFonts w:ascii="仿宋" w:eastAsia="仿宋" w:hAnsi="仿宋" w:hint="eastAsia"/>
                <w:szCs w:val="21"/>
              </w:rPr>
              <w:t>投标产品通过GB/T</w:t>
            </w:r>
            <w:r w:rsidRPr="00B556F4">
              <w:rPr>
                <w:rFonts w:ascii="仿宋" w:eastAsia="仿宋" w:hAnsi="仿宋"/>
                <w:szCs w:val="21"/>
              </w:rPr>
              <w:t xml:space="preserve"> </w:t>
            </w:r>
            <w:r w:rsidRPr="00B556F4">
              <w:rPr>
                <w:rFonts w:ascii="仿宋" w:eastAsia="仿宋" w:hAnsi="仿宋" w:hint="eastAsia"/>
                <w:szCs w:val="21"/>
              </w:rPr>
              <w:t>2423.</w:t>
            </w:r>
            <w:r w:rsidRPr="00B556F4">
              <w:rPr>
                <w:rFonts w:ascii="仿宋" w:eastAsia="仿宋" w:hAnsi="仿宋"/>
                <w:szCs w:val="21"/>
              </w:rPr>
              <w:t>1</w:t>
            </w:r>
            <w:r w:rsidRPr="00B556F4">
              <w:rPr>
                <w:rFonts w:ascii="仿宋" w:eastAsia="仿宋" w:hAnsi="仿宋" w:hint="eastAsia"/>
                <w:szCs w:val="21"/>
              </w:rPr>
              <w:t>-2008低温检测和GB/T</w:t>
            </w:r>
            <w:r w:rsidRPr="00B556F4">
              <w:rPr>
                <w:rFonts w:ascii="仿宋" w:eastAsia="仿宋" w:hAnsi="仿宋"/>
                <w:szCs w:val="21"/>
              </w:rPr>
              <w:t xml:space="preserve"> </w:t>
            </w:r>
            <w:r w:rsidRPr="00B556F4">
              <w:rPr>
                <w:rFonts w:ascii="仿宋" w:eastAsia="仿宋" w:hAnsi="仿宋" w:hint="eastAsia"/>
                <w:szCs w:val="21"/>
              </w:rPr>
              <w:t>2423.</w:t>
            </w:r>
            <w:r w:rsidRPr="00B556F4">
              <w:rPr>
                <w:rFonts w:ascii="仿宋" w:eastAsia="仿宋" w:hAnsi="仿宋"/>
                <w:szCs w:val="21"/>
              </w:rPr>
              <w:t>2</w:t>
            </w:r>
            <w:r w:rsidRPr="00B556F4">
              <w:rPr>
                <w:rFonts w:ascii="仿宋" w:eastAsia="仿宋" w:hAnsi="仿宋" w:hint="eastAsia"/>
                <w:szCs w:val="21"/>
              </w:rPr>
              <w:t>-2008高温检测，需提供第三方C</w:t>
            </w:r>
            <w:r w:rsidRPr="00B556F4">
              <w:rPr>
                <w:rFonts w:ascii="仿宋" w:eastAsia="仿宋" w:hAnsi="仿宋"/>
                <w:szCs w:val="21"/>
              </w:rPr>
              <w:t>NAS</w:t>
            </w:r>
            <w:r w:rsidRPr="00B556F4">
              <w:rPr>
                <w:rFonts w:ascii="仿宋" w:eastAsia="仿宋" w:hAnsi="仿宋" w:hint="eastAsia"/>
                <w:szCs w:val="21"/>
              </w:rPr>
              <w:t>实验室出具检测报告复印件并加盖原厂商公章，其委托单位必须为投标产品原厂商</w:t>
            </w:r>
          </w:p>
        </w:tc>
      </w:tr>
      <w:tr w:rsidR="0020759E" w:rsidRPr="00360615" w14:paraId="7A431A04" w14:textId="77777777" w:rsidTr="00610B02">
        <w:tc>
          <w:tcPr>
            <w:tcW w:w="675" w:type="dxa"/>
            <w:vAlign w:val="center"/>
          </w:tcPr>
          <w:p w14:paraId="41BD2562" w14:textId="5A9C6024" w:rsidR="0020759E" w:rsidRDefault="008D6D46" w:rsidP="00AA535C">
            <w:pPr>
              <w:jc w:val="center"/>
              <w:rPr>
                <w:rFonts w:ascii="微软雅黑" w:eastAsia="微软雅黑" w:hAnsi="微软雅黑"/>
                <w:sz w:val="18"/>
                <w:szCs w:val="18"/>
              </w:rPr>
            </w:pPr>
            <w:r>
              <w:rPr>
                <w:rFonts w:ascii="微软雅黑" w:eastAsia="微软雅黑" w:hAnsi="微软雅黑" w:hint="eastAsia"/>
                <w:sz w:val="18"/>
                <w:szCs w:val="18"/>
              </w:rPr>
              <w:t>2</w:t>
            </w:r>
            <w:r>
              <w:rPr>
                <w:rFonts w:ascii="微软雅黑" w:eastAsia="微软雅黑" w:hAnsi="微软雅黑"/>
                <w:sz w:val="18"/>
                <w:szCs w:val="18"/>
              </w:rPr>
              <w:t>5</w:t>
            </w:r>
          </w:p>
        </w:tc>
        <w:tc>
          <w:tcPr>
            <w:tcW w:w="993" w:type="dxa"/>
            <w:vMerge/>
            <w:vAlign w:val="center"/>
          </w:tcPr>
          <w:p w14:paraId="104FF559" w14:textId="77777777" w:rsidR="0020759E" w:rsidRPr="00360615" w:rsidRDefault="0020759E" w:rsidP="00AA535C">
            <w:pPr>
              <w:jc w:val="center"/>
              <w:rPr>
                <w:rFonts w:ascii="微软雅黑" w:eastAsia="微软雅黑" w:hAnsi="微软雅黑"/>
                <w:sz w:val="18"/>
                <w:szCs w:val="18"/>
              </w:rPr>
            </w:pPr>
          </w:p>
        </w:tc>
        <w:tc>
          <w:tcPr>
            <w:tcW w:w="1559" w:type="dxa"/>
            <w:vMerge/>
            <w:vAlign w:val="center"/>
          </w:tcPr>
          <w:p w14:paraId="66841B84" w14:textId="77777777" w:rsidR="0020759E" w:rsidRPr="00B556F4" w:rsidRDefault="0020759E" w:rsidP="00AA535C">
            <w:pPr>
              <w:contextualSpacing/>
              <w:jc w:val="center"/>
              <w:rPr>
                <w:rFonts w:ascii="仿宋" w:eastAsia="仿宋" w:hAnsi="仿宋"/>
                <w:szCs w:val="21"/>
              </w:rPr>
            </w:pPr>
          </w:p>
        </w:tc>
        <w:tc>
          <w:tcPr>
            <w:tcW w:w="6735" w:type="dxa"/>
            <w:vAlign w:val="center"/>
          </w:tcPr>
          <w:p w14:paraId="75207C07" w14:textId="5F0168FA" w:rsidR="0020759E" w:rsidRPr="00B556F4" w:rsidRDefault="00C64818" w:rsidP="00AA535C">
            <w:pPr>
              <w:contextualSpacing/>
              <w:rPr>
                <w:rFonts w:ascii="仿宋" w:eastAsia="仿宋" w:hAnsi="仿宋" w:cs="宋体"/>
                <w:kern w:val="0"/>
                <w:szCs w:val="21"/>
              </w:rPr>
            </w:pPr>
            <w:r w:rsidRPr="00B556F4">
              <w:rPr>
                <w:rFonts w:ascii="仿宋" w:eastAsia="仿宋" w:hAnsi="仿宋" w:cs="Times New Roman"/>
                <w:kern w:val="0"/>
                <w:szCs w:val="21"/>
              </w:rPr>
              <w:t>▲</w:t>
            </w:r>
            <w:r w:rsidR="00B05809" w:rsidRPr="00B556F4">
              <w:rPr>
                <w:rFonts w:ascii="仿宋" w:eastAsia="仿宋" w:hAnsi="仿宋" w:cs="宋体" w:hint="eastAsia"/>
                <w:kern w:val="0"/>
                <w:szCs w:val="21"/>
              </w:rPr>
              <w:t>设备符合手持和身体佩戴使用的无线通信设备对人体的电磁照射要求，并提供第三方C</w:t>
            </w:r>
            <w:r w:rsidR="00B05809" w:rsidRPr="00B556F4">
              <w:rPr>
                <w:rFonts w:ascii="仿宋" w:eastAsia="仿宋" w:hAnsi="仿宋" w:cs="宋体"/>
                <w:kern w:val="0"/>
                <w:szCs w:val="21"/>
              </w:rPr>
              <w:t>NAS</w:t>
            </w:r>
            <w:r w:rsidR="00B05809" w:rsidRPr="00B556F4">
              <w:rPr>
                <w:rFonts w:ascii="仿宋" w:eastAsia="仿宋" w:hAnsi="仿宋" w:cs="宋体" w:hint="eastAsia"/>
                <w:kern w:val="0"/>
                <w:szCs w:val="21"/>
              </w:rPr>
              <w:t>实验室认可的检测报告</w:t>
            </w:r>
            <w:r w:rsidR="00860904" w:rsidRPr="00B556F4">
              <w:rPr>
                <w:rFonts w:ascii="仿宋" w:eastAsia="仿宋" w:hAnsi="仿宋" w:cs="宋体" w:hint="eastAsia"/>
                <w:kern w:val="0"/>
                <w:szCs w:val="21"/>
              </w:rPr>
              <w:t>复印件</w:t>
            </w:r>
            <w:r w:rsidR="00B05809" w:rsidRPr="00B556F4">
              <w:rPr>
                <w:rFonts w:ascii="仿宋" w:eastAsia="仿宋" w:hAnsi="仿宋" w:cs="宋体" w:hint="eastAsia"/>
                <w:kern w:val="0"/>
                <w:szCs w:val="21"/>
              </w:rPr>
              <w:t>；</w:t>
            </w:r>
          </w:p>
        </w:tc>
      </w:tr>
      <w:tr w:rsidR="003A5149" w:rsidRPr="00360615" w14:paraId="1DBA5202" w14:textId="77777777" w:rsidTr="00610B02">
        <w:tc>
          <w:tcPr>
            <w:tcW w:w="675" w:type="dxa"/>
            <w:vAlign w:val="center"/>
          </w:tcPr>
          <w:p w14:paraId="758DB0C2" w14:textId="5CC31984" w:rsidR="003A5149" w:rsidRDefault="008D6D46" w:rsidP="00AA535C">
            <w:pPr>
              <w:jc w:val="center"/>
              <w:rPr>
                <w:rFonts w:ascii="微软雅黑" w:eastAsia="微软雅黑" w:hAnsi="微软雅黑"/>
                <w:sz w:val="18"/>
                <w:szCs w:val="18"/>
              </w:rPr>
            </w:pPr>
            <w:r>
              <w:rPr>
                <w:rFonts w:ascii="微软雅黑" w:eastAsia="微软雅黑" w:hAnsi="微软雅黑" w:hint="eastAsia"/>
                <w:sz w:val="18"/>
                <w:szCs w:val="18"/>
              </w:rPr>
              <w:t>2</w:t>
            </w:r>
            <w:r>
              <w:rPr>
                <w:rFonts w:ascii="微软雅黑" w:eastAsia="微软雅黑" w:hAnsi="微软雅黑"/>
                <w:sz w:val="18"/>
                <w:szCs w:val="18"/>
              </w:rPr>
              <w:t>6</w:t>
            </w:r>
          </w:p>
        </w:tc>
        <w:tc>
          <w:tcPr>
            <w:tcW w:w="993" w:type="dxa"/>
            <w:vMerge/>
            <w:vAlign w:val="center"/>
          </w:tcPr>
          <w:p w14:paraId="57C2FC62" w14:textId="77777777" w:rsidR="003A5149" w:rsidRPr="00360615" w:rsidRDefault="003A5149" w:rsidP="00AA535C">
            <w:pPr>
              <w:jc w:val="center"/>
              <w:rPr>
                <w:rFonts w:ascii="微软雅黑" w:eastAsia="微软雅黑" w:hAnsi="微软雅黑"/>
                <w:sz w:val="18"/>
                <w:szCs w:val="18"/>
              </w:rPr>
            </w:pPr>
          </w:p>
        </w:tc>
        <w:tc>
          <w:tcPr>
            <w:tcW w:w="1559" w:type="dxa"/>
            <w:vMerge/>
            <w:vAlign w:val="center"/>
          </w:tcPr>
          <w:p w14:paraId="6E5929D2" w14:textId="77777777" w:rsidR="003A5149" w:rsidRPr="00B556F4" w:rsidRDefault="003A5149" w:rsidP="00AA535C">
            <w:pPr>
              <w:contextualSpacing/>
              <w:jc w:val="center"/>
              <w:rPr>
                <w:rFonts w:ascii="仿宋" w:eastAsia="仿宋" w:hAnsi="仿宋"/>
                <w:szCs w:val="21"/>
              </w:rPr>
            </w:pPr>
          </w:p>
        </w:tc>
        <w:tc>
          <w:tcPr>
            <w:tcW w:w="6735" w:type="dxa"/>
            <w:vAlign w:val="center"/>
          </w:tcPr>
          <w:p w14:paraId="6DA63E8B" w14:textId="6387B5F0" w:rsidR="003A5149" w:rsidRPr="00B556F4" w:rsidRDefault="001A567B" w:rsidP="00AA535C">
            <w:pPr>
              <w:contextualSpacing/>
              <w:rPr>
                <w:rFonts w:ascii="仿宋" w:eastAsia="仿宋" w:hAnsi="仿宋" w:cs="宋体"/>
                <w:kern w:val="0"/>
                <w:szCs w:val="21"/>
              </w:rPr>
            </w:pPr>
            <w:r w:rsidRPr="00B556F4">
              <w:rPr>
                <w:rFonts w:ascii="仿宋" w:eastAsia="仿宋" w:hAnsi="仿宋" w:cs="Times New Roman"/>
                <w:szCs w:val="21"/>
              </w:rPr>
              <w:t>▲</w:t>
            </w:r>
            <w:r w:rsidR="003A5149" w:rsidRPr="00B556F4">
              <w:rPr>
                <w:rFonts w:ascii="仿宋" w:eastAsia="仿宋" w:hAnsi="仿宋" w:hint="eastAsia"/>
                <w:szCs w:val="21"/>
              </w:rPr>
              <w:t>设备符合电子产品有害物限制使用的要求，提供CQC（中国质量认证中心）出具的认证证书</w:t>
            </w:r>
            <w:r w:rsidR="00860904" w:rsidRPr="00B556F4">
              <w:rPr>
                <w:rFonts w:ascii="仿宋" w:eastAsia="仿宋" w:hAnsi="仿宋" w:hint="eastAsia"/>
                <w:szCs w:val="21"/>
              </w:rPr>
              <w:t>复印件</w:t>
            </w:r>
          </w:p>
        </w:tc>
      </w:tr>
      <w:tr w:rsidR="00CD44B9" w:rsidRPr="00360615" w14:paraId="2DBC02EA" w14:textId="77777777" w:rsidTr="00663072">
        <w:trPr>
          <w:trHeight w:val="936"/>
        </w:trPr>
        <w:tc>
          <w:tcPr>
            <w:tcW w:w="675" w:type="dxa"/>
            <w:vAlign w:val="center"/>
          </w:tcPr>
          <w:p w14:paraId="72A3E6BE" w14:textId="2118FD25" w:rsidR="00CD44B9" w:rsidRPr="00360615" w:rsidRDefault="008D6D46" w:rsidP="00AA535C">
            <w:pPr>
              <w:jc w:val="center"/>
              <w:rPr>
                <w:rFonts w:ascii="微软雅黑" w:eastAsia="微软雅黑" w:hAnsi="微软雅黑"/>
                <w:sz w:val="18"/>
                <w:szCs w:val="18"/>
              </w:rPr>
            </w:pPr>
            <w:r>
              <w:rPr>
                <w:rFonts w:ascii="微软雅黑" w:eastAsia="微软雅黑" w:hAnsi="微软雅黑" w:hint="eastAsia"/>
                <w:sz w:val="18"/>
                <w:szCs w:val="18"/>
              </w:rPr>
              <w:t>2</w:t>
            </w:r>
            <w:r>
              <w:rPr>
                <w:rFonts w:ascii="微软雅黑" w:eastAsia="微软雅黑" w:hAnsi="微软雅黑"/>
                <w:sz w:val="18"/>
                <w:szCs w:val="18"/>
              </w:rPr>
              <w:t>7</w:t>
            </w:r>
          </w:p>
        </w:tc>
        <w:tc>
          <w:tcPr>
            <w:tcW w:w="993" w:type="dxa"/>
            <w:vMerge/>
            <w:vAlign w:val="center"/>
          </w:tcPr>
          <w:p w14:paraId="14D7FED6" w14:textId="77777777" w:rsidR="00CD44B9" w:rsidRPr="00360615" w:rsidRDefault="00CD44B9" w:rsidP="00AA535C">
            <w:pPr>
              <w:jc w:val="center"/>
              <w:rPr>
                <w:rFonts w:ascii="微软雅黑" w:eastAsia="微软雅黑" w:hAnsi="微软雅黑"/>
                <w:sz w:val="18"/>
                <w:szCs w:val="18"/>
              </w:rPr>
            </w:pPr>
          </w:p>
        </w:tc>
        <w:tc>
          <w:tcPr>
            <w:tcW w:w="1559" w:type="dxa"/>
            <w:vMerge/>
            <w:vAlign w:val="center"/>
          </w:tcPr>
          <w:p w14:paraId="3D581C4D" w14:textId="77777777" w:rsidR="00CD44B9" w:rsidRPr="00B556F4" w:rsidRDefault="00CD44B9" w:rsidP="00AA535C">
            <w:pPr>
              <w:contextualSpacing/>
              <w:jc w:val="center"/>
              <w:rPr>
                <w:rFonts w:ascii="仿宋" w:eastAsia="仿宋" w:hAnsi="仿宋"/>
                <w:szCs w:val="21"/>
              </w:rPr>
            </w:pPr>
          </w:p>
        </w:tc>
        <w:tc>
          <w:tcPr>
            <w:tcW w:w="6735" w:type="dxa"/>
            <w:vAlign w:val="center"/>
          </w:tcPr>
          <w:p w14:paraId="78429787" w14:textId="592F47A1" w:rsidR="00CD44B9" w:rsidRPr="00B556F4" w:rsidRDefault="00CD44B9" w:rsidP="00AA535C">
            <w:pPr>
              <w:contextualSpacing/>
              <w:rPr>
                <w:rFonts w:ascii="仿宋" w:eastAsia="仿宋" w:hAnsi="仿宋"/>
                <w:szCs w:val="21"/>
              </w:rPr>
            </w:pPr>
            <w:r w:rsidRPr="00B556F4">
              <w:rPr>
                <w:rFonts w:ascii="仿宋" w:eastAsia="仿宋" w:hAnsi="仿宋" w:cs="微软雅黑" w:hint="eastAsia"/>
                <w:kern w:val="0"/>
                <w:szCs w:val="21"/>
              </w:rPr>
              <w:t>所投设备厂商必须提供认证：1、职业健康安全管理体系认证证书，2、CNAS实验室认可证书，3、环境管理体系认证证书</w:t>
            </w:r>
            <w:r w:rsidR="00234A0F" w:rsidRPr="00B556F4">
              <w:rPr>
                <w:rFonts w:ascii="仿宋" w:eastAsia="仿宋" w:hAnsi="仿宋" w:cs="微软雅黑" w:hint="eastAsia"/>
                <w:kern w:val="0"/>
                <w:szCs w:val="21"/>
              </w:rPr>
              <w:t>，</w:t>
            </w:r>
            <w:r w:rsidR="00234A0F" w:rsidRPr="00B556F4">
              <w:rPr>
                <w:rFonts w:ascii="仿宋" w:eastAsia="仿宋" w:hAnsi="仿宋" w:cs="微软雅黑" w:hint="eastAsia"/>
                <w:color w:val="000000"/>
                <w:kern w:val="0"/>
                <w:szCs w:val="21"/>
              </w:rPr>
              <w:t>4、信息安全管理体系认证；5、中国商品条码系统成员证书</w:t>
            </w:r>
          </w:p>
        </w:tc>
      </w:tr>
    </w:tbl>
    <w:p w14:paraId="20C8A200" w14:textId="77777777" w:rsidR="0024738D" w:rsidRDefault="0024738D" w:rsidP="0024738D">
      <w:pPr>
        <w:ind w:firstLineChars="200" w:firstLine="480"/>
        <w:rPr>
          <w:rStyle w:val="af8"/>
          <w:rFonts w:ascii="宋体" w:hAnsi="宋体" w:cs="宋体"/>
          <w:b w:val="0"/>
          <w:caps/>
          <w:color w:val="000000"/>
          <w:sz w:val="24"/>
          <w:szCs w:val="24"/>
        </w:rPr>
      </w:pPr>
    </w:p>
    <w:p w14:paraId="11857869" w14:textId="77777777" w:rsidR="00D04B30" w:rsidRPr="00466D5C" w:rsidRDefault="00D04B30" w:rsidP="0024738D">
      <w:pPr>
        <w:ind w:firstLineChars="200" w:firstLine="480"/>
        <w:rPr>
          <w:sz w:val="24"/>
          <w:szCs w:val="24"/>
        </w:rPr>
      </w:pPr>
    </w:p>
    <w:p w14:paraId="48691422" w14:textId="77777777" w:rsidR="00AC44E7" w:rsidRDefault="00AC44E7" w:rsidP="0024738D">
      <w:pPr>
        <w:ind w:firstLineChars="200" w:firstLine="480"/>
        <w:rPr>
          <w:sz w:val="24"/>
          <w:szCs w:val="24"/>
        </w:rPr>
      </w:pPr>
    </w:p>
    <w:p w14:paraId="02363AD7" w14:textId="77777777" w:rsidR="00AC44E7" w:rsidRPr="00AC44E7" w:rsidRDefault="00AC44E7" w:rsidP="005142DC"/>
    <w:sectPr w:rsidR="00AC44E7" w:rsidRPr="00AC44E7" w:rsidSect="00C70D8A">
      <w:footerReference w:type="default" r:id="rId9"/>
      <w:pgSz w:w="11906" w:h="16838"/>
      <w:pgMar w:top="1440" w:right="1080" w:bottom="1440" w:left="1080" w:header="851" w:footer="850"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2DC87D" w14:textId="77777777" w:rsidR="00C70D8A" w:rsidRDefault="00C70D8A" w:rsidP="00CD69B8">
      <w:r>
        <w:separator/>
      </w:r>
    </w:p>
  </w:endnote>
  <w:endnote w:type="continuationSeparator" w:id="0">
    <w:p w14:paraId="79B54F89" w14:textId="77777777" w:rsidR="00C70D8A" w:rsidRDefault="00C70D8A" w:rsidP="00CD6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Microsoft YaHei Regular">
    <w:altName w:val="微软雅黑"/>
    <w:charset w:val="86"/>
    <w:family w:val="auto"/>
    <w:pitch w:val="default"/>
    <w:sig w:usb0="00000000" w:usb1="00000000" w:usb2="00000000" w:usb3="00000000" w:csb0="0016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CD77F" w14:textId="77777777" w:rsidR="008D728B" w:rsidRPr="005C78EB" w:rsidRDefault="008D728B" w:rsidP="005C78EB">
    <w:pPr>
      <w:pStyle w:val="a7"/>
      <w:pBdr>
        <w:top w:val="single" w:sz="4" w:space="1" w:color="auto"/>
      </w:pBdr>
      <w:rPr>
        <w:rFonts w:ascii="微软雅黑" w:eastAsia="微软雅黑" w:hAnsi="微软雅黑"/>
      </w:rPr>
    </w:pPr>
    <w:r w:rsidRPr="005C78EB">
      <w:rPr>
        <w:rFonts w:ascii="微软雅黑" w:eastAsia="微软雅黑" w:hAnsi="微软雅黑"/>
      </w:rPr>
      <w:ptab w:relativeTo="margin" w:alignment="center" w:leader="none"/>
    </w:r>
    <w:r w:rsidRPr="005C78EB">
      <w:rPr>
        <w:rFonts w:ascii="微软雅黑" w:eastAsia="微软雅黑" w:hAnsi="微软雅黑"/>
      </w:rPr>
      <w:ptab w:relativeTo="margin" w:alignment="right" w:leader="none"/>
    </w:r>
    <w:r w:rsidRPr="005C78EB">
      <w:rPr>
        <w:rFonts w:ascii="微软雅黑" w:eastAsia="微软雅黑" w:hAnsi="微软雅黑"/>
        <w:lang w:val="zh-CN"/>
      </w:rPr>
      <w:t xml:space="preserve"> </w:t>
    </w:r>
    <w:r w:rsidR="00BF548E" w:rsidRPr="005C78EB">
      <w:rPr>
        <w:rFonts w:ascii="微软雅黑" w:eastAsia="微软雅黑" w:hAnsi="微软雅黑"/>
        <w:b/>
      </w:rPr>
      <w:fldChar w:fldCharType="begin"/>
    </w:r>
    <w:r w:rsidRPr="005C78EB">
      <w:rPr>
        <w:rFonts w:ascii="微软雅黑" w:eastAsia="微软雅黑" w:hAnsi="微软雅黑"/>
        <w:b/>
      </w:rPr>
      <w:instrText>PAGE  \* Arabic  \* MERGEFORMAT</w:instrText>
    </w:r>
    <w:r w:rsidR="00BF548E" w:rsidRPr="005C78EB">
      <w:rPr>
        <w:rFonts w:ascii="微软雅黑" w:eastAsia="微软雅黑" w:hAnsi="微软雅黑"/>
        <w:b/>
      </w:rPr>
      <w:fldChar w:fldCharType="separate"/>
    </w:r>
    <w:r w:rsidR="00CE2FEC" w:rsidRPr="00CE2FEC">
      <w:rPr>
        <w:rFonts w:ascii="微软雅黑" w:eastAsia="微软雅黑" w:hAnsi="微软雅黑"/>
        <w:b/>
        <w:noProof/>
        <w:lang w:val="zh-CN"/>
      </w:rPr>
      <w:t>2</w:t>
    </w:r>
    <w:r w:rsidR="00BF548E" w:rsidRPr="005C78EB">
      <w:rPr>
        <w:rFonts w:ascii="微软雅黑" w:eastAsia="微软雅黑" w:hAnsi="微软雅黑"/>
        <w:b/>
      </w:rPr>
      <w:fldChar w:fldCharType="end"/>
    </w:r>
    <w:r w:rsidRPr="005C78EB">
      <w:rPr>
        <w:rFonts w:ascii="微软雅黑" w:eastAsia="微软雅黑" w:hAnsi="微软雅黑"/>
        <w:lang w:val="zh-CN"/>
      </w:rPr>
      <w:t xml:space="preserve"> / </w:t>
    </w:r>
    <w:fldSimple w:instr="NUMPAGES  \* Arabic  \* MERGEFORMAT">
      <w:r w:rsidR="00CE2FEC" w:rsidRPr="00CE2FEC">
        <w:rPr>
          <w:rFonts w:ascii="微软雅黑" w:eastAsia="微软雅黑" w:hAnsi="微软雅黑"/>
          <w:b/>
          <w:noProof/>
          <w:lang w:val="zh-CN"/>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0F0B0" w14:textId="77777777" w:rsidR="00C70D8A" w:rsidRDefault="00C70D8A" w:rsidP="00CD69B8">
      <w:r>
        <w:separator/>
      </w:r>
    </w:p>
  </w:footnote>
  <w:footnote w:type="continuationSeparator" w:id="0">
    <w:p w14:paraId="214D0508" w14:textId="77777777" w:rsidR="00C70D8A" w:rsidRDefault="00C70D8A" w:rsidP="00CD69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B2B36"/>
    <w:multiLevelType w:val="hybridMultilevel"/>
    <w:tmpl w:val="6AB4098E"/>
    <w:lvl w:ilvl="0" w:tplc="AA9001A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60B7280"/>
    <w:multiLevelType w:val="hybridMultilevel"/>
    <w:tmpl w:val="80E8E530"/>
    <w:lvl w:ilvl="0" w:tplc="AB9AB20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8C0707A"/>
    <w:multiLevelType w:val="multilevel"/>
    <w:tmpl w:val="08C0707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0CA017A0"/>
    <w:multiLevelType w:val="hybridMultilevel"/>
    <w:tmpl w:val="F6D4D69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DC9178D"/>
    <w:multiLevelType w:val="multilevel"/>
    <w:tmpl w:val="0DC9178D"/>
    <w:lvl w:ilvl="0">
      <w:start w:val="1"/>
      <w:numFmt w:val="decimal"/>
      <w:lvlText w:val="%1．"/>
      <w:lvlJc w:val="left"/>
      <w:pPr>
        <w:tabs>
          <w:tab w:val="left" w:pos="360"/>
        </w:tabs>
        <w:ind w:left="360" w:hanging="360"/>
      </w:pPr>
      <w:rPr>
        <w:rFonts w:hint="default"/>
      </w:rPr>
    </w:lvl>
    <w:lvl w:ilvl="1" w:tentative="1">
      <w:start w:val="1"/>
      <w:numFmt w:val="lowerLetter"/>
      <w:lvlText w:val="%2)"/>
      <w:lvlJc w:val="left"/>
      <w:pPr>
        <w:tabs>
          <w:tab w:val="left" w:pos="840"/>
        </w:tabs>
        <w:ind w:left="840" w:hanging="420"/>
      </w:pPr>
    </w:lvl>
    <w:lvl w:ilvl="2" w:tentative="1">
      <w:start w:val="1"/>
      <w:numFmt w:val="lowerRoman"/>
      <w:lvlText w:val="%3."/>
      <w:lvlJc w:val="right"/>
      <w:pPr>
        <w:tabs>
          <w:tab w:val="left" w:pos="1260"/>
        </w:tabs>
        <w:ind w:left="1260" w:hanging="420"/>
      </w:pPr>
    </w:lvl>
    <w:lvl w:ilvl="3" w:tentative="1">
      <w:start w:val="1"/>
      <w:numFmt w:val="decimal"/>
      <w:lvlText w:val="%4."/>
      <w:lvlJc w:val="left"/>
      <w:pPr>
        <w:tabs>
          <w:tab w:val="left" w:pos="1680"/>
        </w:tabs>
        <w:ind w:left="1680" w:hanging="420"/>
      </w:pPr>
    </w:lvl>
    <w:lvl w:ilvl="4" w:tentative="1">
      <w:start w:val="1"/>
      <w:numFmt w:val="lowerLetter"/>
      <w:lvlText w:val="%5)"/>
      <w:lvlJc w:val="left"/>
      <w:pPr>
        <w:tabs>
          <w:tab w:val="left" w:pos="2100"/>
        </w:tabs>
        <w:ind w:left="2100" w:hanging="420"/>
      </w:pPr>
    </w:lvl>
    <w:lvl w:ilvl="5" w:tentative="1">
      <w:start w:val="1"/>
      <w:numFmt w:val="lowerRoman"/>
      <w:lvlText w:val="%6."/>
      <w:lvlJc w:val="right"/>
      <w:pPr>
        <w:tabs>
          <w:tab w:val="left" w:pos="2520"/>
        </w:tabs>
        <w:ind w:left="2520" w:hanging="420"/>
      </w:pPr>
    </w:lvl>
    <w:lvl w:ilvl="6" w:tentative="1">
      <w:start w:val="1"/>
      <w:numFmt w:val="decimal"/>
      <w:lvlText w:val="%7."/>
      <w:lvlJc w:val="left"/>
      <w:pPr>
        <w:tabs>
          <w:tab w:val="left" w:pos="2940"/>
        </w:tabs>
        <w:ind w:left="2940" w:hanging="420"/>
      </w:pPr>
    </w:lvl>
    <w:lvl w:ilvl="7" w:tentative="1">
      <w:start w:val="1"/>
      <w:numFmt w:val="lowerLetter"/>
      <w:lvlText w:val="%8)"/>
      <w:lvlJc w:val="left"/>
      <w:pPr>
        <w:tabs>
          <w:tab w:val="left" w:pos="3360"/>
        </w:tabs>
        <w:ind w:left="3360" w:hanging="420"/>
      </w:pPr>
    </w:lvl>
    <w:lvl w:ilvl="8" w:tentative="1">
      <w:start w:val="1"/>
      <w:numFmt w:val="lowerRoman"/>
      <w:lvlText w:val="%9."/>
      <w:lvlJc w:val="right"/>
      <w:pPr>
        <w:tabs>
          <w:tab w:val="left" w:pos="3780"/>
        </w:tabs>
        <w:ind w:left="3780" w:hanging="420"/>
      </w:pPr>
    </w:lvl>
  </w:abstractNum>
  <w:abstractNum w:abstractNumId="5" w15:restartNumberingAfterBreak="0">
    <w:nsid w:val="1B6A7158"/>
    <w:multiLevelType w:val="multilevel"/>
    <w:tmpl w:val="09CE7108"/>
    <w:styleLink w:val="111111"/>
    <w:lvl w:ilvl="0">
      <w:start w:val="8"/>
      <w:numFmt w:val="decimal"/>
      <w:lvlText w:val="%1."/>
      <w:lvlJc w:val="left"/>
      <w:pPr>
        <w:tabs>
          <w:tab w:val="num" w:pos="425"/>
        </w:tabs>
        <w:ind w:left="425" w:hanging="425"/>
      </w:pPr>
      <w:rPr>
        <w:rFonts w:hint="eastAsia"/>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0"/>
        </w:tabs>
        <w:ind w:left="0" w:firstLine="0"/>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6" w15:restartNumberingAfterBreak="0">
    <w:nsid w:val="2A5405C2"/>
    <w:multiLevelType w:val="hybridMultilevel"/>
    <w:tmpl w:val="27F4355A"/>
    <w:lvl w:ilvl="0" w:tplc="1B3C1CC4">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360D587E"/>
    <w:multiLevelType w:val="hybridMultilevel"/>
    <w:tmpl w:val="F7146CB8"/>
    <w:lvl w:ilvl="0" w:tplc="BC3241F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90A7607"/>
    <w:multiLevelType w:val="multilevel"/>
    <w:tmpl w:val="390A7607"/>
    <w:lvl w:ilvl="0">
      <w:start w:val="1"/>
      <w:numFmt w:val="bullet"/>
      <w:lvlText w:val=""/>
      <w:lvlJc w:val="left"/>
      <w:pPr>
        <w:tabs>
          <w:tab w:val="left" w:pos="227"/>
        </w:tabs>
        <w:ind w:left="227" w:hanging="227"/>
      </w:pPr>
      <w:rPr>
        <w:rFonts w:ascii="Wingdings" w:hAnsi="Wingdings" w:hint="default"/>
      </w:rPr>
    </w:lvl>
    <w:lvl w:ilvl="1" w:tentative="1">
      <w:start w:val="1"/>
      <w:numFmt w:val="bullet"/>
      <w:lvlText w:val=""/>
      <w:lvlJc w:val="left"/>
      <w:pPr>
        <w:tabs>
          <w:tab w:val="left" w:pos="840"/>
        </w:tabs>
        <w:ind w:left="840" w:hanging="420"/>
      </w:pPr>
      <w:rPr>
        <w:rFonts w:ascii="Wingdings" w:hAnsi="Wingdings" w:hint="default"/>
      </w:rPr>
    </w:lvl>
    <w:lvl w:ilvl="2" w:tentative="1">
      <w:start w:val="1"/>
      <w:numFmt w:val="bullet"/>
      <w:lvlText w:val=""/>
      <w:lvlJc w:val="left"/>
      <w:pPr>
        <w:tabs>
          <w:tab w:val="left" w:pos="1260"/>
        </w:tabs>
        <w:ind w:left="1260" w:hanging="420"/>
      </w:pPr>
      <w:rPr>
        <w:rFonts w:ascii="Wingdings" w:hAnsi="Wingdings" w:hint="default"/>
      </w:rPr>
    </w:lvl>
    <w:lvl w:ilvl="3" w:tentative="1">
      <w:start w:val="1"/>
      <w:numFmt w:val="bullet"/>
      <w:lvlText w:val=""/>
      <w:lvlJc w:val="left"/>
      <w:pPr>
        <w:tabs>
          <w:tab w:val="left" w:pos="1680"/>
        </w:tabs>
        <w:ind w:left="1680" w:hanging="420"/>
      </w:pPr>
      <w:rPr>
        <w:rFonts w:ascii="Wingdings" w:hAnsi="Wingdings" w:hint="default"/>
      </w:rPr>
    </w:lvl>
    <w:lvl w:ilvl="4" w:tentative="1">
      <w:start w:val="1"/>
      <w:numFmt w:val="bullet"/>
      <w:lvlText w:val=""/>
      <w:lvlJc w:val="left"/>
      <w:pPr>
        <w:tabs>
          <w:tab w:val="left" w:pos="2100"/>
        </w:tabs>
        <w:ind w:left="2100" w:hanging="420"/>
      </w:pPr>
      <w:rPr>
        <w:rFonts w:ascii="Wingdings" w:hAnsi="Wingdings" w:hint="default"/>
      </w:rPr>
    </w:lvl>
    <w:lvl w:ilvl="5" w:tentative="1">
      <w:start w:val="1"/>
      <w:numFmt w:val="bullet"/>
      <w:lvlText w:val=""/>
      <w:lvlJc w:val="left"/>
      <w:pPr>
        <w:tabs>
          <w:tab w:val="left" w:pos="2520"/>
        </w:tabs>
        <w:ind w:left="2520" w:hanging="420"/>
      </w:pPr>
      <w:rPr>
        <w:rFonts w:ascii="Wingdings" w:hAnsi="Wingdings" w:hint="default"/>
      </w:rPr>
    </w:lvl>
    <w:lvl w:ilvl="6" w:tentative="1">
      <w:start w:val="1"/>
      <w:numFmt w:val="bullet"/>
      <w:lvlText w:val=""/>
      <w:lvlJc w:val="left"/>
      <w:pPr>
        <w:tabs>
          <w:tab w:val="left" w:pos="2940"/>
        </w:tabs>
        <w:ind w:left="2940" w:hanging="420"/>
      </w:pPr>
      <w:rPr>
        <w:rFonts w:ascii="Wingdings" w:hAnsi="Wingdings" w:hint="default"/>
      </w:rPr>
    </w:lvl>
    <w:lvl w:ilvl="7" w:tentative="1">
      <w:start w:val="1"/>
      <w:numFmt w:val="bullet"/>
      <w:lvlText w:val=""/>
      <w:lvlJc w:val="left"/>
      <w:pPr>
        <w:tabs>
          <w:tab w:val="left" w:pos="3360"/>
        </w:tabs>
        <w:ind w:left="3360" w:hanging="420"/>
      </w:pPr>
      <w:rPr>
        <w:rFonts w:ascii="Wingdings" w:hAnsi="Wingdings" w:hint="default"/>
      </w:rPr>
    </w:lvl>
    <w:lvl w:ilvl="8" w:tentative="1">
      <w:start w:val="1"/>
      <w:numFmt w:val="bullet"/>
      <w:lvlText w:val=""/>
      <w:lvlJc w:val="left"/>
      <w:pPr>
        <w:tabs>
          <w:tab w:val="left" w:pos="3780"/>
        </w:tabs>
        <w:ind w:left="3780" w:hanging="420"/>
      </w:pPr>
      <w:rPr>
        <w:rFonts w:ascii="Wingdings" w:hAnsi="Wingdings" w:hint="default"/>
      </w:rPr>
    </w:lvl>
  </w:abstractNum>
  <w:abstractNum w:abstractNumId="9" w15:restartNumberingAfterBreak="0">
    <w:nsid w:val="3914068E"/>
    <w:multiLevelType w:val="hybridMultilevel"/>
    <w:tmpl w:val="6F382B8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39790D15"/>
    <w:multiLevelType w:val="hybridMultilevel"/>
    <w:tmpl w:val="FFDEB3F2"/>
    <w:lvl w:ilvl="0" w:tplc="0409000F">
      <w:start w:val="1"/>
      <w:numFmt w:val="decimal"/>
      <w:lvlText w:val="%1."/>
      <w:lvlJc w:val="left"/>
      <w:pPr>
        <w:ind w:left="780" w:hanging="420"/>
      </w:p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1" w15:restartNumberingAfterBreak="0">
    <w:nsid w:val="3E656AF1"/>
    <w:multiLevelType w:val="hybridMultilevel"/>
    <w:tmpl w:val="C532B494"/>
    <w:lvl w:ilvl="0" w:tplc="CECE3EE2">
      <w:start w:val="1"/>
      <w:numFmt w:val="decimal"/>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440C3863"/>
    <w:multiLevelType w:val="hybridMultilevel"/>
    <w:tmpl w:val="D64CB90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44D6774D"/>
    <w:multiLevelType w:val="hybridMultilevel"/>
    <w:tmpl w:val="F71A61D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46DD4DB2"/>
    <w:multiLevelType w:val="multilevel"/>
    <w:tmpl w:val="46DD4DB2"/>
    <w:lvl w:ilvl="0">
      <w:start w:val="1"/>
      <w:numFmt w:val="decimal"/>
      <w:lvlText w:val="%1."/>
      <w:lvlJc w:val="left"/>
      <w:pPr>
        <w:tabs>
          <w:tab w:val="left" w:pos="420"/>
        </w:tabs>
        <w:ind w:left="420" w:hanging="420"/>
      </w:p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5" w15:restartNumberingAfterBreak="0">
    <w:nsid w:val="46F2702F"/>
    <w:multiLevelType w:val="hybridMultilevel"/>
    <w:tmpl w:val="F26A7C4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6" w15:restartNumberingAfterBreak="0">
    <w:nsid w:val="593518F8"/>
    <w:multiLevelType w:val="multilevel"/>
    <w:tmpl w:val="0409001D"/>
    <w:styleLink w:val="1111110"/>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992"/>
        </w:tabs>
        <w:ind w:left="992" w:hanging="567"/>
      </w:pPr>
      <w:rPr>
        <w:rFonts w:cs="Times New Roman"/>
      </w:rPr>
    </w:lvl>
    <w:lvl w:ilvl="2">
      <w:start w:val="1"/>
      <w:numFmt w:val="decimal"/>
      <w:lvlText w:val="%1.%2.%3"/>
      <w:lvlJc w:val="left"/>
      <w:pPr>
        <w:tabs>
          <w:tab w:val="num" w:pos="1571"/>
        </w:tabs>
        <w:ind w:left="1418" w:hanging="567"/>
      </w:pPr>
      <w:rPr>
        <w:rFonts w:cs="Times New Roman"/>
      </w:rPr>
    </w:lvl>
    <w:lvl w:ilvl="3">
      <w:start w:val="1"/>
      <w:numFmt w:val="decimal"/>
      <w:lvlText w:val="%1.%2.%3.%4"/>
      <w:lvlJc w:val="left"/>
      <w:pPr>
        <w:tabs>
          <w:tab w:val="num" w:pos="2356"/>
        </w:tabs>
        <w:ind w:left="1984" w:hanging="708"/>
      </w:pPr>
      <w:rPr>
        <w:rFonts w:cs="Times New Roman"/>
      </w:rPr>
    </w:lvl>
    <w:lvl w:ilvl="4">
      <w:start w:val="1"/>
      <w:numFmt w:val="decimal"/>
      <w:lvlText w:val="%1.%2.%3.%4.%5"/>
      <w:lvlJc w:val="left"/>
      <w:pPr>
        <w:tabs>
          <w:tab w:val="num" w:pos="2781"/>
        </w:tabs>
        <w:ind w:left="2551" w:hanging="850"/>
      </w:pPr>
      <w:rPr>
        <w:rFonts w:cs="Times New Roman"/>
      </w:rPr>
    </w:lvl>
    <w:lvl w:ilvl="5">
      <w:start w:val="1"/>
      <w:numFmt w:val="decimal"/>
      <w:lvlText w:val="%1.%2.%3.%4.%5.%6"/>
      <w:lvlJc w:val="left"/>
      <w:pPr>
        <w:tabs>
          <w:tab w:val="num" w:pos="3566"/>
        </w:tabs>
        <w:ind w:left="3260" w:hanging="1134"/>
      </w:pPr>
      <w:rPr>
        <w:rFonts w:cs="Times New Roman"/>
      </w:rPr>
    </w:lvl>
    <w:lvl w:ilvl="6">
      <w:start w:val="1"/>
      <w:numFmt w:val="decimal"/>
      <w:lvlText w:val="%1.%2.%3.%4.%5.%6.%7"/>
      <w:lvlJc w:val="left"/>
      <w:pPr>
        <w:tabs>
          <w:tab w:val="num" w:pos="4351"/>
        </w:tabs>
        <w:ind w:left="3827" w:hanging="1276"/>
      </w:pPr>
      <w:rPr>
        <w:rFonts w:cs="Times New Roman"/>
      </w:rPr>
    </w:lvl>
    <w:lvl w:ilvl="7">
      <w:start w:val="1"/>
      <w:numFmt w:val="decimal"/>
      <w:lvlText w:val="%1.%2.%3.%4.%5.%6.%7.%8"/>
      <w:lvlJc w:val="left"/>
      <w:pPr>
        <w:tabs>
          <w:tab w:val="num" w:pos="4776"/>
        </w:tabs>
        <w:ind w:left="4394" w:hanging="1418"/>
      </w:pPr>
      <w:rPr>
        <w:rFonts w:cs="Times New Roman"/>
      </w:rPr>
    </w:lvl>
    <w:lvl w:ilvl="8">
      <w:start w:val="1"/>
      <w:numFmt w:val="decimal"/>
      <w:lvlText w:val="%1.%2.%3.%4.%5.%6.%7.%8.%9"/>
      <w:lvlJc w:val="left"/>
      <w:pPr>
        <w:tabs>
          <w:tab w:val="num" w:pos="5562"/>
        </w:tabs>
        <w:ind w:left="5102" w:hanging="1700"/>
      </w:pPr>
      <w:rPr>
        <w:rFonts w:cs="Times New Roman"/>
      </w:rPr>
    </w:lvl>
  </w:abstractNum>
  <w:abstractNum w:abstractNumId="17" w15:restartNumberingAfterBreak="0">
    <w:nsid w:val="5A0F4388"/>
    <w:multiLevelType w:val="hybridMultilevel"/>
    <w:tmpl w:val="062647A6"/>
    <w:lvl w:ilvl="0" w:tplc="0409000F">
      <w:start w:val="1"/>
      <w:numFmt w:val="decimal"/>
      <w:lvlText w:val="%1."/>
      <w:lvlJc w:val="left"/>
      <w:pPr>
        <w:ind w:left="780" w:hanging="420"/>
      </w:p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8" w15:restartNumberingAfterBreak="0">
    <w:nsid w:val="60381FF0"/>
    <w:multiLevelType w:val="hybridMultilevel"/>
    <w:tmpl w:val="CAEC437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9" w15:restartNumberingAfterBreak="0">
    <w:nsid w:val="609C08EE"/>
    <w:multiLevelType w:val="hybridMultilevel"/>
    <w:tmpl w:val="B996416C"/>
    <w:lvl w:ilvl="0" w:tplc="BE06647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648168D8"/>
    <w:multiLevelType w:val="hybridMultilevel"/>
    <w:tmpl w:val="B996416C"/>
    <w:lvl w:ilvl="0" w:tplc="BE06647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6D1D39EE"/>
    <w:multiLevelType w:val="hybridMultilevel"/>
    <w:tmpl w:val="2870BC24"/>
    <w:lvl w:ilvl="0" w:tplc="0409000F">
      <w:start w:val="1"/>
      <w:numFmt w:val="decimal"/>
      <w:lvlText w:val="%1."/>
      <w:lvlJc w:val="left"/>
      <w:pPr>
        <w:ind w:left="840" w:hanging="420"/>
      </w:pPr>
    </w:lvl>
    <w:lvl w:ilvl="1" w:tplc="04090019">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2" w15:restartNumberingAfterBreak="0">
    <w:nsid w:val="791916E8"/>
    <w:multiLevelType w:val="hybridMultilevel"/>
    <w:tmpl w:val="F71A61D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7CD82EF5"/>
    <w:multiLevelType w:val="hybridMultilevel"/>
    <w:tmpl w:val="70CE17C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7D2E152A"/>
    <w:multiLevelType w:val="hybridMultilevel"/>
    <w:tmpl w:val="370C28C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7F1D6273"/>
    <w:multiLevelType w:val="hybridMultilevel"/>
    <w:tmpl w:val="5230804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16cid:durableId="195391501">
    <w:abstractNumId w:val="14"/>
  </w:num>
  <w:num w:numId="2" w16cid:durableId="1829009710">
    <w:abstractNumId w:val="4"/>
  </w:num>
  <w:num w:numId="3" w16cid:durableId="1123302390">
    <w:abstractNumId w:val="8"/>
  </w:num>
  <w:num w:numId="4" w16cid:durableId="1753115064">
    <w:abstractNumId w:val="5"/>
  </w:num>
  <w:num w:numId="5" w16cid:durableId="2014262195">
    <w:abstractNumId w:val="16"/>
  </w:num>
  <w:num w:numId="6" w16cid:durableId="1352877738">
    <w:abstractNumId w:val="25"/>
  </w:num>
  <w:num w:numId="7" w16cid:durableId="925574272">
    <w:abstractNumId w:val="25"/>
  </w:num>
  <w:num w:numId="8" w16cid:durableId="1070269797">
    <w:abstractNumId w:val="7"/>
  </w:num>
  <w:num w:numId="9" w16cid:durableId="19168650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135426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30596990">
    <w:abstractNumId w:val="8"/>
  </w:num>
  <w:num w:numId="12" w16cid:durableId="109709258">
    <w:abstractNumId w:val="25"/>
  </w:num>
  <w:num w:numId="13" w16cid:durableId="1002053663">
    <w:abstractNumId w:val="15"/>
  </w:num>
  <w:num w:numId="14" w16cid:durableId="233275078">
    <w:abstractNumId w:val="18"/>
  </w:num>
  <w:num w:numId="15" w16cid:durableId="12077267">
    <w:abstractNumId w:val="1"/>
  </w:num>
  <w:num w:numId="16" w16cid:durableId="1154684463">
    <w:abstractNumId w:val="0"/>
  </w:num>
  <w:num w:numId="17" w16cid:durableId="170294584">
    <w:abstractNumId w:val="21"/>
  </w:num>
  <w:num w:numId="18" w16cid:durableId="662008798">
    <w:abstractNumId w:val="2"/>
  </w:num>
  <w:num w:numId="19" w16cid:durableId="1279677232">
    <w:abstractNumId w:val="20"/>
  </w:num>
  <w:num w:numId="20" w16cid:durableId="1401370438">
    <w:abstractNumId w:val="19"/>
  </w:num>
  <w:num w:numId="21" w16cid:durableId="892035849">
    <w:abstractNumId w:val="11"/>
  </w:num>
  <w:num w:numId="22" w16cid:durableId="165243595">
    <w:abstractNumId w:val="23"/>
  </w:num>
  <w:num w:numId="23" w16cid:durableId="1204291350">
    <w:abstractNumId w:val="9"/>
  </w:num>
  <w:num w:numId="24" w16cid:durableId="367414740">
    <w:abstractNumId w:val="22"/>
  </w:num>
  <w:num w:numId="25" w16cid:durableId="358547915">
    <w:abstractNumId w:val="3"/>
  </w:num>
  <w:num w:numId="26" w16cid:durableId="1078988660">
    <w:abstractNumId w:val="12"/>
  </w:num>
  <w:num w:numId="27" w16cid:durableId="1361781553">
    <w:abstractNumId w:val="13"/>
  </w:num>
  <w:num w:numId="28" w16cid:durableId="865561739">
    <w:abstractNumId w:val="6"/>
  </w:num>
  <w:num w:numId="29" w16cid:durableId="972713364">
    <w:abstractNumId w:val="24"/>
  </w:num>
  <w:num w:numId="30" w16cid:durableId="1295865132">
    <w:abstractNumId w:val="10"/>
  </w:num>
  <w:num w:numId="31" w16cid:durableId="151834767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D4173"/>
    <w:rsid w:val="000023D5"/>
    <w:rsid w:val="00004E02"/>
    <w:rsid w:val="000077EA"/>
    <w:rsid w:val="000079F4"/>
    <w:rsid w:val="00010C61"/>
    <w:rsid w:val="0001325D"/>
    <w:rsid w:val="00013771"/>
    <w:rsid w:val="000164EF"/>
    <w:rsid w:val="00021C7C"/>
    <w:rsid w:val="000234F0"/>
    <w:rsid w:val="00023622"/>
    <w:rsid w:val="000254C0"/>
    <w:rsid w:val="000265E8"/>
    <w:rsid w:val="00026A53"/>
    <w:rsid w:val="00030DEC"/>
    <w:rsid w:val="000324DD"/>
    <w:rsid w:val="00032639"/>
    <w:rsid w:val="00032C4D"/>
    <w:rsid w:val="0003314C"/>
    <w:rsid w:val="00034C3C"/>
    <w:rsid w:val="00037973"/>
    <w:rsid w:val="000447A9"/>
    <w:rsid w:val="00051741"/>
    <w:rsid w:val="0005177F"/>
    <w:rsid w:val="0005525D"/>
    <w:rsid w:val="00057525"/>
    <w:rsid w:val="000578EC"/>
    <w:rsid w:val="00061FA8"/>
    <w:rsid w:val="00062D13"/>
    <w:rsid w:val="000659E9"/>
    <w:rsid w:val="00066CBA"/>
    <w:rsid w:val="000738FE"/>
    <w:rsid w:val="0007440B"/>
    <w:rsid w:val="00076EBD"/>
    <w:rsid w:val="00080841"/>
    <w:rsid w:val="00081147"/>
    <w:rsid w:val="0008193F"/>
    <w:rsid w:val="00082D72"/>
    <w:rsid w:val="00084C60"/>
    <w:rsid w:val="00085673"/>
    <w:rsid w:val="00086646"/>
    <w:rsid w:val="00093DE9"/>
    <w:rsid w:val="000A0D2E"/>
    <w:rsid w:val="000A5790"/>
    <w:rsid w:val="000B02B9"/>
    <w:rsid w:val="000B2186"/>
    <w:rsid w:val="000B2866"/>
    <w:rsid w:val="000B4A27"/>
    <w:rsid w:val="000C4332"/>
    <w:rsid w:val="000C64FE"/>
    <w:rsid w:val="000C7C84"/>
    <w:rsid w:val="000E0757"/>
    <w:rsid w:val="000E07C0"/>
    <w:rsid w:val="000E2CA6"/>
    <w:rsid w:val="000E2F07"/>
    <w:rsid w:val="000E46EE"/>
    <w:rsid w:val="000E48C0"/>
    <w:rsid w:val="000E4B6B"/>
    <w:rsid w:val="000F0DB3"/>
    <w:rsid w:val="000F4502"/>
    <w:rsid w:val="000F7B85"/>
    <w:rsid w:val="00100362"/>
    <w:rsid w:val="00103280"/>
    <w:rsid w:val="001040F3"/>
    <w:rsid w:val="001059DE"/>
    <w:rsid w:val="00107B14"/>
    <w:rsid w:val="001110FF"/>
    <w:rsid w:val="00111B62"/>
    <w:rsid w:val="00130281"/>
    <w:rsid w:val="00137699"/>
    <w:rsid w:val="00141D7A"/>
    <w:rsid w:val="00143B97"/>
    <w:rsid w:val="00143CD1"/>
    <w:rsid w:val="00147E3B"/>
    <w:rsid w:val="00151C78"/>
    <w:rsid w:val="00152CD0"/>
    <w:rsid w:val="00152F25"/>
    <w:rsid w:val="0015349F"/>
    <w:rsid w:val="00153FBB"/>
    <w:rsid w:val="001678EB"/>
    <w:rsid w:val="00171056"/>
    <w:rsid w:val="0017485A"/>
    <w:rsid w:val="00176734"/>
    <w:rsid w:val="00183295"/>
    <w:rsid w:val="00186B59"/>
    <w:rsid w:val="0019001C"/>
    <w:rsid w:val="001912B4"/>
    <w:rsid w:val="0019282B"/>
    <w:rsid w:val="001950B9"/>
    <w:rsid w:val="0019599B"/>
    <w:rsid w:val="00196369"/>
    <w:rsid w:val="001A03F3"/>
    <w:rsid w:val="001A567B"/>
    <w:rsid w:val="001A632A"/>
    <w:rsid w:val="001B1F20"/>
    <w:rsid w:val="001B25B6"/>
    <w:rsid w:val="001B3B5D"/>
    <w:rsid w:val="001C0D8B"/>
    <w:rsid w:val="001C10FC"/>
    <w:rsid w:val="001C1DF8"/>
    <w:rsid w:val="001C274C"/>
    <w:rsid w:val="001C7A4E"/>
    <w:rsid w:val="001D0C3A"/>
    <w:rsid w:val="001D4256"/>
    <w:rsid w:val="001D7CD6"/>
    <w:rsid w:val="001E3819"/>
    <w:rsid w:val="001E4B21"/>
    <w:rsid w:val="001E727A"/>
    <w:rsid w:val="001E7F18"/>
    <w:rsid w:val="001F069C"/>
    <w:rsid w:val="00200C28"/>
    <w:rsid w:val="00205320"/>
    <w:rsid w:val="002074C2"/>
    <w:rsid w:val="0020759E"/>
    <w:rsid w:val="002139E8"/>
    <w:rsid w:val="00214D79"/>
    <w:rsid w:val="002163B5"/>
    <w:rsid w:val="00217978"/>
    <w:rsid w:val="002226D8"/>
    <w:rsid w:val="002322A1"/>
    <w:rsid w:val="00234A0F"/>
    <w:rsid w:val="00235AED"/>
    <w:rsid w:val="002439EB"/>
    <w:rsid w:val="0024576F"/>
    <w:rsid w:val="0024738D"/>
    <w:rsid w:val="002609CB"/>
    <w:rsid w:val="00261294"/>
    <w:rsid w:val="00263846"/>
    <w:rsid w:val="00263D45"/>
    <w:rsid w:val="00265533"/>
    <w:rsid w:val="002735DF"/>
    <w:rsid w:val="00274F32"/>
    <w:rsid w:val="00275841"/>
    <w:rsid w:val="00277822"/>
    <w:rsid w:val="002811ED"/>
    <w:rsid w:val="00283EEA"/>
    <w:rsid w:val="00291C42"/>
    <w:rsid w:val="00293BEE"/>
    <w:rsid w:val="002A1439"/>
    <w:rsid w:val="002A1A24"/>
    <w:rsid w:val="002A3A7B"/>
    <w:rsid w:val="002B1BF2"/>
    <w:rsid w:val="002B22AD"/>
    <w:rsid w:val="002B6B1D"/>
    <w:rsid w:val="002B6FB8"/>
    <w:rsid w:val="002B72A4"/>
    <w:rsid w:val="002B77A9"/>
    <w:rsid w:val="002C1737"/>
    <w:rsid w:val="002C1C41"/>
    <w:rsid w:val="002C6590"/>
    <w:rsid w:val="002D1702"/>
    <w:rsid w:val="002D7572"/>
    <w:rsid w:val="002E2D4E"/>
    <w:rsid w:val="002E457A"/>
    <w:rsid w:val="002F5058"/>
    <w:rsid w:val="00311168"/>
    <w:rsid w:val="003148C4"/>
    <w:rsid w:val="00314C4C"/>
    <w:rsid w:val="00316271"/>
    <w:rsid w:val="003200DA"/>
    <w:rsid w:val="00327E5F"/>
    <w:rsid w:val="0033319A"/>
    <w:rsid w:val="003362B9"/>
    <w:rsid w:val="003408E4"/>
    <w:rsid w:val="0034125A"/>
    <w:rsid w:val="003432AA"/>
    <w:rsid w:val="003526DF"/>
    <w:rsid w:val="00352D2B"/>
    <w:rsid w:val="00360615"/>
    <w:rsid w:val="00361DBD"/>
    <w:rsid w:val="00365CC5"/>
    <w:rsid w:val="0036736A"/>
    <w:rsid w:val="00370E9E"/>
    <w:rsid w:val="00376719"/>
    <w:rsid w:val="00377382"/>
    <w:rsid w:val="00377741"/>
    <w:rsid w:val="0038468E"/>
    <w:rsid w:val="0038734C"/>
    <w:rsid w:val="0038743F"/>
    <w:rsid w:val="0039078D"/>
    <w:rsid w:val="00392636"/>
    <w:rsid w:val="00394F6F"/>
    <w:rsid w:val="003973C5"/>
    <w:rsid w:val="00397494"/>
    <w:rsid w:val="003A194A"/>
    <w:rsid w:val="003A5149"/>
    <w:rsid w:val="003A5785"/>
    <w:rsid w:val="003C4B57"/>
    <w:rsid w:val="003C6764"/>
    <w:rsid w:val="003C704B"/>
    <w:rsid w:val="003D0AEA"/>
    <w:rsid w:val="003D381F"/>
    <w:rsid w:val="003D7DA5"/>
    <w:rsid w:val="003E1AD2"/>
    <w:rsid w:val="003F11EF"/>
    <w:rsid w:val="003F7D5D"/>
    <w:rsid w:val="004032CA"/>
    <w:rsid w:val="00423F01"/>
    <w:rsid w:val="00425A02"/>
    <w:rsid w:val="00426A80"/>
    <w:rsid w:val="0043257D"/>
    <w:rsid w:val="00432D61"/>
    <w:rsid w:val="00434CD7"/>
    <w:rsid w:val="004437A0"/>
    <w:rsid w:val="00447B6B"/>
    <w:rsid w:val="00451195"/>
    <w:rsid w:val="00456ABE"/>
    <w:rsid w:val="0045725F"/>
    <w:rsid w:val="0046038B"/>
    <w:rsid w:val="00460958"/>
    <w:rsid w:val="00462EF1"/>
    <w:rsid w:val="00463F1D"/>
    <w:rsid w:val="004643FE"/>
    <w:rsid w:val="004651D3"/>
    <w:rsid w:val="00466D5C"/>
    <w:rsid w:val="00474650"/>
    <w:rsid w:val="004814B6"/>
    <w:rsid w:val="00494EE8"/>
    <w:rsid w:val="004A0F87"/>
    <w:rsid w:val="004A283D"/>
    <w:rsid w:val="004A3BA7"/>
    <w:rsid w:val="004A7AAF"/>
    <w:rsid w:val="004B388E"/>
    <w:rsid w:val="004B3F12"/>
    <w:rsid w:val="004B4A66"/>
    <w:rsid w:val="004B5FD4"/>
    <w:rsid w:val="004B793E"/>
    <w:rsid w:val="004D01CF"/>
    <w:rsid w:val="004D31D8"/>
    <w:rsid w:val="004D58C3"/>
    <w:rsid w:val="004E1AAB"/>
    <w:rsid w:val="004E31AB"/>
    <w:rsid w:val="004E38F2"/>
    <w:rsid w:val="004E53BC"/>
    <w:rsid w:val="004F1089"/>
    <w:rsid w:val="004F337F"/>
    <w:rsid w:val="004F3CE7"/>
    <w:rsid w:val="004F5218"/>
    <w:rsid w:val="00500B6D"/>
    <w:rsid w:val="00501120"/>
    <w:rsid w:val="0050159F"/>
    <w:rsid w:val="005056D9"/>
    <w:rsid w:val="00507D0D"/>
    <w:rsid w:val="005117D6"/>
    <w:rsid w:val="00512BB9"/>
    <w:rsid w:val="00512F47"/>
    <w:rsid w:val="005142DC"/>
    <w:rsid w:val="00516AAB"/>
    <w:rsid w:val="005170F8"/>
    <w:rsid w:val="00521A4E"/>
    <w:rsid w:val="00524CE3"/>
    <w:rsid w:val="00524E7F"/>
    <w:rsid w:val="00526286"/>
    <w:rsid w:val="005301BD"/>
    <w:rsid w:val="005324CC"/>
    <w:rsid w:val="005446BE"/>
    <w:rsid w:val="00545CFA"/>
    <w:rsid w:val="005471D7"/>
    <w:rsid w:val="00556252"/>
    <w:rsid w:val="00560C58"/>
    <w:rsid w:val="00563A25"/>
    <w:rsid w:val="00563B23"/>
    <w:rsid w:val="00564220"/>
    <w:rsid w:val="00565994"/>
    <w:rsid w:val="005660A8"/>
    <w:rsid w:val="0056753B"/>
    <w:rsid w:val="00567DCD"/>
    <w:rsid w:val="005721BD"/>
    <w:rsid w:val="005757DC"/>
    <w:rsid w:val="00576894"/>
    <w:rsid w:val="00580059"/>
    <w:rsid w:val="00581365"/>
    <w:rsid w:val="00581387"/>
    <w:rsid w:val="0058442E"/>
    <w:rsid w:val="0059133B"/>
    <w:rsid w:val="00591C7A"/>
    <w:rsid w:val="00595181"/>
    <w:rsid w:val="00595E8B"/>
    <w:rsid w:val="005A052B"/>
    <w:rsid w:val="005A1702"/>
    <w:rsid w:val="005A4026"/>
    <w:rsid w:val="005B695E"/>
    <w:rsid w:val="005C727D"/>
    <w:rsid w:val="005C78EB"/>
    <w:rsid w:val="005D6D2F"/>
    <w:rsid w:val="005E10BB"/>
    <w:rsid w:val="005E4A46"/>
    <w:rsid w:val="005E4B31"/>
    <w:rsid w:val="005E7AD5"/>
    <w:rsid w:val="006018C6"/>
    <w:rsid w:val="006035F5"/>
    <w:rsid w:val="006052AA"/>
    <w:rsid w:val="00610B02"/>
    <w:rsid w:val="00615099"/>
    <w:rsid w:val="00616662"/>
    <w:rsid w:val="00623B40"/>
    <w:rsid w:val="00625B63"/>
    <w:rsid w:val="00626ACC"/>
    <w:rsid w:val="00627C64"/>
    <w:rsid w:val="006308E3"/>
    <w:rsid w:val="006413E3"/>
    <w:rsid w:val="00641698"/>
    <w:rsid w:val="00652BAD"/>
    <w:rsid w:val="00653DCA"/>
    <w:rsid w:val="00656231"/>
    <w:rsid w:val="00656615"/>
    <w:rsid w:val="00660CDF"/>
    <w:rsid w:val="00661307"/>
    <w:rsid w:val="00667E20"/>
    <w:rsid w:val="006761E8"/>
    <w:rsid w:val="0068651B"/>
    <w:rsid w:val="00691BB2"/>
    <w:rsid w:val="00693AA6"/>
    <w:rsid w:val="00693BF4"/>
    <w:rsid w:val="006B00AE"/>
    <w:rsid w:val="006B1B6D"/>
    <w:rsid w:val="006B20B6"/>
    <w:rsid w:val="006B40C7"/>
    <w:rsid w:val="006B54D0"/>
    <w:rsid w:val="006C0D99"/>
    <w:rsid w:val="006C196E"/>
    <w:rsid w:val="006C1B93"/>
    <w:rsid w:val="006C3EEC"/>
    <w:rsid w:val="006C6D4E"/>
    <w:rsid w:val="006D3167"/>
    <w:rsid w:val="006D5041"/>
    <w:rsid w:val="006D5721"/>
    <w:rsid w:val="006D646D"/>
    <w:rsid w:val="006D66A1"/>
    <w:rsid w:val="006D6B31"/>
    <w:rsid w:val="006E2894"/>
    <w:rsid w:val="006E2998"/>
    <w:rsid w:val="006E2A55"/>
    <w:rsid w:val="006F0E48"/>
    <w:rsid w:val="006F10DC"/>
    <w:rsid w:val="006F1C7D"/>
    <w:rsid w:val="006F2AF5"/>
    <w:rsid w:val="006F3FDA"/>
    <w:rsid w:val="006F4501"/>
    <w:rsid w:val="006F4A16"/>
    <w:rsid w:val="006F4B1E"/>
    <w:rsid w:val="006F4E47"/>
    <w:rsid w:val="006F4E68"/>
    <w:rsid w:val="006F7CD0"/>
    <w:rsid w:val="00701BD4"/>
    <w:rsid w:val="0070292B"/>
    <w:rsid w:val="0071655D"/>
    <w:rsid w:val="0072005F"/>
    <w:rsid w:val="00725BAE"/>
    <w:rsid w:val="0073458E"/>
    <w:rsid w:val="0073620E"/>
    <w:rsid w:val="007366A8"/>
    <w:rsid w:val="00742363"/>
    <w:rsid w:val="0074374E"/>
    <w:rsid w:val="00744FBE"/>
    <w:rsid w:val="007461F1"/>
    <w:rsid w:val="00746257"/>
    <w:rsid w:val="00753A2D"/>
    <w:rsid w:val="00755894"/>
    <w:rsid w:val="007646AF"/>
    <w:rsid w:val="007655A1"/>
    <w:rsid w:val="00767708"/>
    <w:rsid w:val="00774856"/>
    <w:rsid w:val="00780B6D"/>
    <w:rsid w:val="00783A4A"/>
    <w:rsid w:val="007840E5"/>
    <w:rsid w:val="007842FC"/>
    <w:rsid w:val="0079023B"/>
    <w:rsid w:val="007960A6"/>
    <w:rsid w:val="007A02EC"/>
    <w:rsid w:val="007A43D6"/>
    <w:rsid w:val="007A6376"/>
    <w:rsid w:val="007B0374"/>
    <w:rsid w:val="007B6F6A"/>
    <w:rsid w:val="007C1CE5"/>
    <w:rsid w:val="007C22C6"/>
    <w:rsid w:val="007D4A4C"/>
    <w:rsid w:val="007F3383"/>
    <w:rsid w:val="007F5EE4"/>
    <w:rsid w:val="0080193A"/>
    <w:rsid w:val="0080682A"/>
    <w:rsid w:val="00807B95"/>
    <w:rsid w:val="00811F34"/>
    <w:rsid w:val="00815C52"/>
    <w:rsid w:val="00820075"/>
    <w:rsid w:val="00822E21"/>
    <w:rsid w:val="0082347A"/>
    <w:rsid w:val="00834B80"/>
    <w:rsid w:val="00835283"/>
    <w:rsid w:val="00835652"/>
    <w:rsid w:val="00835BA9"/>
    <w:rsid w:val="008370BE"/>
    <w:rsid w:val="0084347B"/>
    <w:rsid w:val="00845DD8"/>
    <w:rsid w:val="008527EB"/>
    <w:rsid w:val="00855A4A"/>
    <w:rsid w:val="00860904"/>
    <w:rsid w:val="008613B3"/>
    <w:rsid w:val="0087210C"/>
    <w:rsid w:val="008731CF"/>
    <w:rsid w:val="008835EE"/>
    <w:rsid w:val="008836CF"/>
    <w:rsid w:val="00885B3A"/>
    <w:rsid w:val="008869C7"/>
    <w:rsid w:val="008937FF"/>
    <w:rsid w:val="00895696"/>
    <w:rsid w:val="008A1A7D"/>
    <w:rsid w:val="008A24F2"/>
    <w:rsid w:val="008A3065"/>
    <w:rsid w:val="008A323A"/>
    <w:rsid w:val="008A468A"/>
    <w:rsid w:val="008A53E6"/>
    <w:rsid w:val="008B24BE"/>
    <w:rsid w:val="008B2716"/>
    <w:rsid w:val="008B31F8"/>
    <w:rsid w:val="008C5352"/>
    <w:rsid w:val="008C67E4"/>
    <w:rsid w:val="008C705D"/>
    <w:rsid w:val="008D0637"/>
    <w:rsid w:val="008D1211"/>
    <w:rsid w:val="008D4506"/>
    <w:rsid w:val="008D6D46"/>
    <w:rsid w:val="008D728B"/>
    <w:rsid w:val="008E3342"/>
    <w:rsid w:val="008E4DD9"/>
    <w:rsid w:val="008E4F29"/>
    <w:rsid w:val="00900447"/>
    <w:rsid w:val="009059E4"/>
    <w:rsid w:val="00905DF3"/>
    <w:rsid w:val="009100D8"/>
    <w:rsid w:val="00912E7D"/>
    <w:rsid w:val="0092390A"/>
    <w:rsid w:val="00926218"/>
    <w:rsid w:val="00935AE2"/>
    <w:rsid w:val="00935CD8"/>
    <w:rsid w:val="009360DD"/>
    <w:rsid w:val="00936384"/>
    <w:rsid w:val="00936B68"/>
    <w:rsid w:val="00940324"/>
    <w:rsid w:val="00945B89"/>
    <w:rsid w:val="009477EE"/>
    <w:rsid w:val="00956E29"/>
    <w:rsid w:val="0096094E"/>
    <w:rsid w:val="00962EF5"/>
    <w:rsid w:val="0096363C"/>
    <w:rsid w:val="00964B68"/>
    <w:rsid w:val="00971707"/>
    <w:rsid w:val="009744B9"/>
    <w:rsid w:val="009752EF"/>
    <w:rsid w:val="009800A2"/>
    <w:rsid w:val="009819EA"/>
    <w:rsid w:val="009826FD"/>
    <w:rsid w:val="00982898"/>
    <w:rsid w:val="00987B07"/>
    <w:rsid w:val="009924FD"/>
    <w:rsid w:val="00992CC6"/>
    <w:rsid w:val="009935FB"/>
    <w:rsid w:val="00997841"/>
    <w:rsid w:val="009978E7"/>
    <w:rsid w:val="009A0FF8"/>
    <w:rsid w:val="009A3717"/>
    <w:rsid w:val="009A5CE4"/>
    <w:rsid w:val="009B0235"/>
    <w:rsid w:val="009B38CF"/>
    <w:rsid w:val="009B624A"/>
    <w:rsid w:val="009C020D"/>
    <w:rsid w:val="009C0804"/>
    <w:rsid w:val="009D0938"/>
    <w:rsid w:val="009D0C0A"/>
    <w:rsid w:val="009D1D18"/>
    <w:rsid w:val="009D54C3"/>
    <w:rsid w:val="009E0275"/>
    <w:rsid w:val="009E63DA"/>
    <w:rsid w:val="009F049B"/>
    <w:rsid w:val="009F0779"/>
    <w:rsid w:val="009F090F"/>
    <w:rsid w:val="009F2942"/>
    <w:rsid w:val="00A02112"/>
    <w:rsid w:val="00A03E59"/>
    <w:rsid w:val="00A05371"/>
    <w:rsid w:val="00A12E07"/>
    <w:rsid w:val="00A141A3"/>
    <w:rsid w:val="00A14893"/>
    <w:rsid w:val="00A16550"/>
    <w:rsid w:val="00A21099"/>
    <w:rsid w:val="00A25038"/>
    <w:rsid w:val="00A26399"/>
    <w:rsid w:val="00A264FE"/>
    <w:rsid w:val="00A320CF"/>
    <w:rsid w:val="00A325F5"/>
    <w:rsid w:val="00A329B1"/>
    <w:rsid w:val="00A37D7A"/>
    <w:rsid w:val="00A46BC7"/>
    <w:rsid w:val="00A47F1E"/>
    <w:rsid w:val="00A50A2F"/>
    <w:rsid w:val="00A524E9"/>
    <w:rsid w:val="00A54BFD"/>
    <w:rsid w:val="00A6263D"/>
    <w:rsid w:val="00A6294C"/>
    <w:rsid w:val="00A71666"/>
    <w:rsid w:val="00A80ED8"/>
    <w:rsid w:val="00A82296"/>
    <w:rsid w:val="00A83D81"/>
    <w:rsid w:val="00A85022"/>
    <w:rsid w:val="00A85262"/>
    <w:rsid w:val="00A86EFA"/>
    <w:rsid w:val="00A87F7A"/>
    <w:rsid w:val="00A90649"/>
    <w:rsid w:val="00A9749D"/>
    <w:rsid w:val="00A975B4"/>
    <w:rsid w:val="00AA0203"/>
    <w:rsid w:val="00AA0AD0"/>
    <w:rsid w:val="00AA34E3"/>
    <w:rsid w:val="00AA3BFC"/>
    <w:rsid w:val="00AA535C"/>
    <w:rsid w:val="00AA5571"/>
    <w:rsid w:val="00AA6643"/>
    <w:rsid w:val="00AB0E70"/>
    <w:rsid w:val="00AB2030"/>
    <w:rsid w:val="00AB48FE"/>
    <w:rsid w:val="00AC1A00"/>
    <w:rsid w:val="00AC3D4A"/>
    <w:rsid w:val="00AC44E7"/>
    <w:rsid w:val="00AC4620"/>
    <w:rsid w:val="00AD0478"/>
    <w:rsid w:val="00AD3007"/>
    <w:rsid w:val="00AD488A"/>
    <w:rsid w:val="00AD69B8"/>
    <w:rsid w:val="00AE1D47"/>
    <w:rsid w:val="00AF2202"/>
    <w:rsid w:val="00AF2E8C"/>
    <w:rsid w:val="00AF32E3"/>
    <w:rsid w:val="00AF4B63"/>
    <w:rsid w:val="00AF61BC"/>
    <w:rsid w:val="00AF6BDD"/>
    <w:rsid w:val="00AF7318"/>
    <w:rsid w:val="00B028B6"/>
    <w:rsid w:val="00B04695"/>
    <w:rsid w:val="00B05809"/>
    <w:rsid w:val="00B10810"/>
    <w:rsid w:val="00B14135"/>
    <w:rsid w:val="00B16D96"/>
    <w:rsid w:val="00B20F72"/>
    <w:rsid w:val="00B25477"/>
    <w:rsid w:val="00B30E82"/>
    <w:rsid w:val="00B3501F"/>
    <w:rsid w:val="00B37656"/>
    <w:rsid w:val="00B400F7"/>
    <w:rsid w:val="00B415EB"/>
    <w:rsid w:val="00B47E84"/>
    <w:rsid w:val="00B50621"/>
    <w:rsid w:val="00B516ED"/>
    <w:rsid w:val="00B51DAC"/>
    <w:rsid w:val="00B556F4"/>
    <w:rsid w:val="00B5586F"/>
    <w:rsid w:val="00B6465D"/>
    <w:rsid w:val="00B64916"/>
    <w:rsid w:val="00B6771C"/>
    <w:rsid w:val="00B7315B"/>
    <w:rsid w:val="00B75649"/>
    <w:rsid w:val="00B829E3"/>
    <w:rsid w:val="00B91951"/>
    <w:rsid w:val="00B9538F"/>
    <w:rsid w:val="00B97125"/>
    <w:rsid w:val="00BA1179"/>
    <w:rsid w:val="00BA230E"/>
    <w:rsid w:val="00BA3446"/>
    <w:rsid w:val="00BB1F75"/>
    <w:rsid w:val="00BB506C"/>
    <w:rsid w:val="00BB6536"/>
    <w:rsid w:val="00BC447C"/>
    <w:rsid w:val="00BC4DBA"/>
    <w:rsid w:val="00BD3F18"/>
    <w:rsid w:val="00BD66EC"/>
    <w:rsid w:val="00BD6EC1"/>
    <w:rsid w:val="00BE0CE1"/>
    <w:rsid w:val="00BE2033"/>
    <w:rsid w:val="00BE2052"/>
    <w:rsid w:val="00BE2EC1"/>
    <w:rsid w:val="00BE315E"/>
    <w:rsid w:val="00BE36E2"/>
    <w:rsid w:val="00BE3D2C"/>
    <w:rsid w:val="00BF2719"/>
    <w:rsid w:val="00BF548E"/>
    <w:rsid w:val="00C0337D"/>
    <w:rsid w:val="00C066B8"/>
    <w:rsid w:val="00C10A5F"/>
    <w:rsid w:val="00C15ACD"/>
    <w:rsid w:val="00C21668"/>
    <w:rsid w:val="00C217C6"/>
    <w:rsid w:val="00C266D1"/>
    <w:rsid w:val="00C3010B"/>
    <w:rsid w:val="00C30C71"/>
    <w:rsid w:val="00C326A5"/>
    <w:rsid w:val="00C34BD0"/>
    <w:rsid w:val="00C3767E"/>
    <w:rsid w:val="00C37AE1"/>
    <w:rsid w:val="00C40366"/>
    <w:rsid w:val="00C40C98"/>
    <w:rsid w:val="00C42DC7"/>
    <w:rsid w:val="00C442AE"/>
    <w:rsid w:val="00C447D2"/>
    <w:rsid w:val="00C455AA"/>
    <w:rsid w:val="00C50D89"/>
    <w:rsid w:val="00C55D17"/>
    <w:rsid w:val="00C62D44"/>
    <w:rsid w:val="00C64818"/>
    <w:rsid w:val="00C70D8A"/>
    <w:rsid w:val="00C71A1F"/>
    <w:rsid w:val="00C81215"/>
    <w:rsid w:val="00C81233"/>
    <w:rsid w:val="00C8470D"/>
    <w:rsid w:val="00C87F1B"/>
    <w:rsid w:val="00C95B6B"/>
    <w:rsid w:val="00CA29D2"/>
    <w:rsid w:val="00CA5216"/>
    <w:rsid w:val="00CB0282"/>
    <w:rsid w:val="00CB68C8"/>
    <w:rsid w:val="00CC65E0"/>
    <w:rsid w:val="00CD1437"/>
    <w:rsid w:val="00CD18DA"/>
    <w:rsid w:val="00CD1BF7"/>
    <w:rsid w:val="00CD1ED6"/>
    <w:rsid w:val="00CD2805"/>
    <w:rsid w:val="00CD4349"/>
    <w:rsid w:val="00CD44B9"/>
    <w:rsid w:val="00CD69B8"/>
    <w:rsid w:val="00CD7575"/>
    <w:rsid w:val="00CE2FEC"/>
    <w:rsid w:val="00CE3399"/>
    <w:rsid w:val="00CE3885"/>
    <w:rsid w:val="00CE4F43"/>
    <w:rsid w:val="00CF2FCB"/>
    <w:rsid w:val="00CF66D4"/>
    <w:rsid w:val="00CF7258"/>
    <w:rsid w:val="00D04B30"/>
    <w:rsid w:val="00D069BE"/>
    <w:rsid w:val="00D1275D"/>
    <w:rsid w:val="00D146F1"/>
    <w:rsid w:val="00D1475F"/>
    <w:rsid w:val="00D211A5"/>
    <w:rsid w:val="00D21655"/>
    <w:rsid w:val="00D35FA3"/>
    <w:rsid w:val="00D373B0"/>
    <w:rsid w:val="00D40F01"/>
    <w:rsid w:val="00D43A92"/>
    <w:rsid w:val="00D44851"/>
    <w:rsid w:val="00D46839"/>
    <w:rsid w:val="00D473AC"/>
    <w:rsid w:val="00D52249"/>
    <w:rsid w:val="00D52AA2"/>
    <w:rsid w:val="00D6158D"/>
    <w:rsid w:val="00D625CF"/>
    <w:rsid w:val="00D65309"/>
    <w:rsid w:val="00D66A29"/>
    <w:rsid w:val="00D71FB0"/>
    <w:rsid w:val="00D72298"/>
    <w:rsid w:val="00D753D7"/>
    <w:rsid w:val="00D77A1D"/>
    <w:rsid w:val="00D812AC"/>
    <w:rsid w:val="00D86793"/>
    <w:rsid w:val="00D96346"/>
    <w:rsid w:val="00DA1437"/>
    <w:rsid w:val="00DA1466"/>
    <w:rsid w:val="00DB1C8C"/>
    <w:rsid w:val="00DC20FD"/>
    <w:rsid w:val="00DC440D"/>
    <w:rsid w:val="00DD4984"/>
    <w:rsid w:val="00DD4D76"/>
    <w:rsid w:val="00DE1915"/>
    <w:rsid w:val="00DE2EA9"/>
    <w:rsid w:val="00DE4712"/>
    <w:rsid w:val="00DF0A44"/>
    <w:rsid w:val="00DF3510"/>
    <w:rsid w:val="00E04EC2"/>
    <w:rsid w:val="00E0797F"/>
    <w:rsid w:val="00E10B42"/>
    <w:rsid w:val="00E17D20"/>
    <w:rsid w:val="00E23631"/>
    <w:rsid w:val="00E23E7E"/>
    <w:rsid w:val="00E2711F"/>
    <w:rsid w:val="00E4180F"/>
    <w:rsid w:val="00E41B03"/>
    <w:rsid w:val="00E4249E"/>
    <w:rsid w:val="00E44A9F"/>
    <w:rsid w:val="00E50A3B"/>
    <w:rsid w:val="00E523C9"/>
    <w:rsid w:val="00E531C1"/>
    <w:rsid w:val="00E54E69"/>
    <w:rsid w:val="00E57762"/>
    <w:rsid w:val="00E61060"/>
    <w:rsid w:val="00E621A2"/>
    <w:rsid w:val="00E67484"/>
    <w:rsid w:val="00E70A4C"/>
    <w:rsid w:val="00E71F2C"/>
    <w:rsid w:val="00E76BD9"/>
    <w:rsid w:val="00E77ED8"/>
    <w:rsid w:val="00E814A0"/>
    <w:rsid w:val="00E81E8F"/>
    <w:rsid w:val="00E82D68"/>
    <w:rsid w:val="00E842A6"/>
    <w:rsid w:val="00E96C0B"/>
    <w:rsid w:val="00E973F8"/>
    <w:rsid w:val="00E97DDE"/>
    <w:rsid w:val="00EA03C6"/>
    <w:rsid w:val="00EA0506"/>
    <w:rsid w:val="00EA3F1B"/>
    <w:rsid w:val="00EA5251"/>
    <w:rsid w:val="00EB0FAE"/>
    <w:rsid w:val="00EB1170"/>
    <w:rsid w:val="00EB18DB"/>
    <w:rsid w:val="00EB1908"/>
    <w:rsid w:val="00EB390A"/>
    <w:rsid w:val="00EB79AC"/>
    <w:rsid w:val="00EB7EFF"/>
    <w:rsid w:val="00EC6900"/>
    <w:rsid w:val="00EC6E2A"/>
    <w:rsid w:val="00EC716C"/>
    <w:rsid w:val="00ED3AF7"/>
    <w:rsid w:val="00EE2CED"/>
    <w:rsid w:val="00EE3D10"/>
    <w:rsid w:val="00EE615E"/>
    <w:rsid w:val="00EE6323"/>
    <w:rsid w:val="00EE6460"/>
    <w:rsid w:val="00EF102C"/>
    <w:rsid w:val="00EF3D43"/>
    <w:rsid w:val="00EF7732"/>
    <w:rsid w:val="00F01614"/>
    <w:rsid w:val="00F04DF3"/>
    <w:rsid w:val="00F10F51"/>
    <w:rsid w:val="00F1565E"/>
    <w:rsid w:val="00F15897"/>
    <w:rsid w:val="00F17317"/>
    <w:rsid w:val="00F239D3"/>
    <w:rsid w:val="00F27CF9"/>
    <w:rsid w:val="00F3262E"/>
    <w:rsid w:val="00F33ED3"/>
    <w:rsid w:val="00F36140"/>
    <w:rsid w:val="00F36F90"/>
    <w:rsid w:val="00F42A99"/>
    <w:rsid w:val="00F46F9C"/>
    <w:rsid w:val="00F514D1"/>
    <w:rsid w:val="00F544BC"/>
    <w:rsid w:val="00F617B8"/>
    <w:rsid w:val="00F61C5F"/>
    <w:rsid w:val="00F6786F"/>
    <w:rsid w:val="00F704B7"/>
    <w:rsid w:val="00F907D1"/>
    <w:rsid w:val="00F90A25"/>
    <w:rsid w:val="00F90C2D"/>
    <w:rsid w:val="00F91E4D"/>
    <w:rsid w:val="00F930EF"/>
    <w:rsid w:val="00F94413"/>
    <w:rsid w:val="00FA35A7"/>
    <w:rsid w:val="00FA3E4C"/>
    <w:rsid w:val="00FB1771"/>
    <w:rsid w:val="00FB31DF"/>
    <w:rsid w:val="00FC659B"/>
    <w:rsid w:val="00FC7445"/>
    <w:rsid w:val="00FC789B"/>
    <w:rsid w:val="00FD3ED3"/>
    <w:rsid w:val="00FD4173"/>
    <w:rsid w:val="00FD5DBD"/>
    <w:rsid w:val="00FE0D66"/>
    <w:rsid w:val="00FE7001"/>
    <w:rsid w:val="00FF0C49"/>
    <w:rsid w:val="00FF0E5F"/>
    <w:rsid w:val="00FF0F52"/>
    <w:rsid w:val="00FF161B"/>
    <w:rsid w:val="00FF3129"/>
    <w:rsid w:val="00FF4FF4"/>
    <w:rsid w:val="00FF6C71"/>
    <w:rsid w:val="324515B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212AF8B0"/>
  <w15:docId w15:val="{3B8E4F68-207C-41A0-A016-28AC2DDC2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uiPriority="99" w:unhideWhenUsed="1"/>
    <w:lsdException w:name="footer"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F6BDD"/>
    <w:pPr>
      <w:widowControl w:val="0"/>
      <w:jc w:val="both"/>
    </w:pPr>
    <w:rPr>
      <w:rFonts w:ascii="Calibri" w:hAnsi="Calibri"/>
      <w:kern w:val="2"/>
      <w:sz w:val="21"/>
      <w:szCs w:val="22"/>
    </w:rPr>
  </w:style>
  <w:style w:type="paragraph" w:styleId="1">
    <w:name w:val="heading 1"/>
    <w:basedOn w:val="a"/>
    <w:next w:val="a"/>
    <w:link w:val="10"/>
    <w:uiPriority w:val="9"/>
    <w:qFormat/>
    <w:rsid w:val="00A9749D"/>
    <w:pPr>
      <w:keepNext/>
      <w:keepLines/>
      <w:spacing w:line="360" w:lineRule="auto"/>
      <w:outlineLvl w:val="0"/>
    </w:pPr>
    <w:rPr>
      <w:rFonts w:ascii="Times New Roman" w:hAnsi="Times New Roman" w:cstheme="minorBidi"/>
      <w:b/>
      <w:bCs/>
      <w:kern w:val="44"/>
      <w:sz w:val="36"/>
      <w:szCs w:val="44"/>
    </w:rPr>
  </w:style>
  <w:style w:type="paragraph" w:styleId="2">
    <w:name w:val="heading 2"/>
    <w:basedOn w:val="a"/>
    <w:next w:val="a"/>
    <w:link w:val="20"/>
    <w:uiPriority w:val="9"/>
    <w:unhideWhenUsed/>
    <w:qFormat/>
    <w:rsid w:val="00A9749D"/>
    <w:pPr>
      <w:keepNext/>
      <w:keepLines/>
      <w:spacing w:line="360" w:lineRule="auto"/>
      <w:outlineLvl w:val="1"/>
    </w:pPr>
    <w:rPr>
      <w:rFonts w:asciiTheme="majorHAnsi" w:eastAsiaTheme="majorEastAsia" w:hAnsiTheme="majorHAnsi" w:cstheme="majorBidi"/>
      <w:b/>
      <w:bCs/>
      <w:sz w:val="30"/>
      <w:szCs w:val="32"/>
    </w:rPr>
  </w:style>
  <w:style w:type="paragraph" w:styleId="3">
    <w:name w:val="heading 3"/>
    <w:basedOn w:val="a"/>
    <w:next w:val="a"/>
    <w:link w:val="30"/>
    <w:uiPriority w:val="9"/>
    <w:unhideWhenUsed/>
    <w:qFormat/>
    <w:rsid w:val="004B793E"/>
    <w:pPr>
      <w:keepNext/>
      <w:keepLines/>
      <w:outlineLvl w:val="2"/>
    </w:pPr>
    <w:rPr>
      <w:rFonts w:eastAsia="微软雅黑"/>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普通文字1,小,纯文本 Char Char Char"/>
    <w:basedOn w:val="a"/>
    <w:link w:val="a4"/>
    <w:unhideWhenUsed/>
    <w:rsid w:val="00AF6BDD"/>
    <w:rPr>
      <w:rFonts w:ascii="宋体" w:hAnsi="Courier New"/>
      <w:szCs w:val="20"/>
    </w:rPr>
  </w:style>
  <w:style w:type="paragraph" w:styleId="a5">
    <w:name w:val="Date"/>
    <w:basedOn w:val="a"/>
    <w:next w:val="a"/>
    <w:link w:val="a6"/>
    <w:uiPriority w:val="99"/>
    <w:unhideWhenUsed/>
    <w:rsid w:val="00AF6BDD"/>
    <w:pPr>
      <w:ind w:leftChars="2500" w:left="100"/>
    </w:pPr>
  </w:style>
  <w:style w:type="paragraph" w:styleId="a7">
    <w:name w:val="footer"/>
    <w:basedOn w:val="a"/>
    <w:link w:val="a8"/>
    <w:uiPriority w:val="99"/>
    <w:unhideWhenUsed/>
    <w:rsid w:val="00AF6BDD"/>
    <w:pPr>
      <w:tabs>
        <w:tab w:val="center" w:pos="4153"/>
        <w:tab w:val="right" w:pos="8306"/>
      </w:tabs>
      <w:snapToGrid w:val="0"/>
      <w:jc w:val="left"/>
    </w:pPr>
    <w:rPr>
      <w:sz w:val="18"/>
      <w:szCs w:val="18"/>
    </w:rPr>
  </w:style>
  <w:style w:type="paragraph" w:styleId="a9">
    <w:name w:val="header"/>
    <w:basedOn w:val="a"/>
    <w:link w:val="aa"/>
    <w:uiPriority w:val="99"/>
    <w:unhideWhenUsed/>
    <w:rsid w:val="00AF6BDD"/>
    <w:pPr>
      <w:pBdr>
        <w:bottom w:val="single" w:sz="6" w:space="1" w:color="auto"/>
      </w:pBdr>
      <w:tabs>
        <w:tab w:val="center" w:pos="4153"/>
        <w:tab w:val="right" w:pos="8306"/>
      </w:tabs>
      <w:snapToGrid w:val="0"/>
      <w:jc w:val="center"/>
    </w:pPr>
    <w:rPr>
      <w:sz w:val="18"/>
      <w:szCs w:val="18"/>
    </w:rPr>
  </w:style>
  <w:style w:type="paragraph" w:customStyle="1" w:styleId="11">
    <w:name w:val="列出段落1"/>
    <w:basedOn w:val="a"/>
    <w:link w:val="Char"/>
    <w:uiPriority w:val="34"/>
    <w:qFormat/>
    <w:rsid w:val="00AF6BDD"/>
    <w:pPr>
      <w:ind w:firstLineChars="200" w:firstLine="420"/>
    </w:pPr>
    <w:rPr>
      <w:rFonts w:ascii="Times New Roman" w:hAnsi="Times New Roman"/>
      <w:szCs w:val="20"/>
    </w:rPr>
  </w:style>
  <w:style w:type="paragraph" w:customStyle="1" w:styleId="Char0">
    <w:name w:val="Char"/>
    <w:basedOn w:val="a"/>
    <w:rsid w:val="00AF6BDD"/>
    <w:pPr>
      <w:widowControl/>
      <w:spacing w:after="160" w:line="240" w:lineRule="exact"/>
      <w:jc w:val="left"/>
    </w:pPr>
    <w:rPr>
      <w:rFonts w:ascii="Verdana" w:eastAsia="仿宋_GB2312" w:hAnsi="Verdana"/>
      <w:kern w:val="0"/>
      <w:sz w:val="24"/>
      <w:szCs w:val="20"/>
      <w:lang w:eastAsia="en-US"/>
    </w:rPr>
  </w:style>
  <w:style w:type="paragraph" w:customStyle="1" w:styleId="21">
    <w:name w:val="列出段落2"/>
    <w:basedOn w:val="a"/>
    <w:uiPriority w:val="99"/>
    <w:qFormat/>
    <w:rsid w:val="00AF6BDD"/>
    <w:pPr>
      <w:ind w:firstLineChars="200" w:firstLine="420"/>
    </w:pPr>
  </w:style>
  <w:style w:type="character" w:customStyle="1" w:styleId="aa">
    <w:name w:val="页眉 字符"/>
    <w:basedOn w:val="a0"/>
    <w:link w:val="a9"/>
    <w:uiPriority w:val="99"/>
    <w:rsid w:val="00AF6BDD"/>
    <w:rPr>
      <w:sz w:val="18"/>
      <w:szCs w:val="18"/>
    </w:rPr>
  </w:style>
  <w:style w:type="character" w:customStyle="1" w:styleId="a8">
    <w:name w:val="页脚 字符"/>
    <w:basedOn w:val="a0"/>
    <w:link w:val="a7"/>
    <w:uiPriority w:val="99"/>
    <w:rsid w:val="00AF6BDD"/>
    <w:rPr>
      <w:sz w:val="18"/>
      <w:szCs w:val="18"/>
    </w:rPr>
  </w:style>
  <w:style w:type="character" w:customStyle="1" w:styleId="a6">
    <w:name w:val="日期 字符"/>
    <w:basedOn w:val="a0"/>
    <w:link w:val="a5"/>
    <w:uiPriority w:val="99"/>
    <w:semiHidden/>
    <w:rsid w:val="00AF6BDD"/>
  </w:style>
  <w:style w:type="character" w:customStyle="1" w:styleId="Char">
    <w:name w:val="编号 Char"/>
    <w:link w:val="11"/>
    <w:uiPriority w:val="34"/>
    <w:rsid w:val="00AF6BDD"/>
    <w:rPr>
      <w:rFonts w:ascii="Times New Roman" w:eastAsia="宋体" w:hAnsi="Times New Roman" w:cs="Times New Roman"/>
      <w:szCs w:val="20"/>
    </w:rPr>
  </w:style>
  <w:style w:type="character" w:customStyle="1" w:styleId="12">
    <w:name w:val="明显强调1"/>
    <w:uiPriority w:val="21"/>
    <w:qFormat/>
    <w:rsid w:val="00AF6BDD"/>
    <w:rPr>
      <w:b/>
      <w:bCs/>
      <w:i/>
      <w:iCs/>
      <w:color w:val="4F81BD"/>
    </w:rPr>
  </w:style>
  <w:style w:type="character" w:customStyle="1" w:styleId="a4">
    <w:name w:val="纯文本 字符"/>
    <w:aliases w:val="普通文字1 字符1,小 字符1,纯文本 Char Char Char 字符1"/>
    <w:basedOn w:val="a0"/>
    <w:link w:val="a3"/>
    <w:rsid w:val="00AF6BDD"/>
    <w:rPr>
      <w:rFonts w:ascii="宋体" w:eastAsia="宋体" w:hAnsi="Courier New" w:cs="Times New Roman"/>
      <w:szCs w:val="20"/>
    </w:rPr>
  </w:style>
  <w:style w:type="character" w:customStyle="1" w:styleId="10">
    <w:name w:val="标题 1 字符"/>
    <w:basedOn w:val="a0"/>
    <w:link w:val="1"/>
    <w:uiPriority w:val="9"/>
    <w:rsid w:val="00A9749D"/>
    <w:rPr>
      <w:rFonts w:cstheme="minorBidi"/>
      <w:b/>
      <w:bCs/>
      <w:kern w:val="44"/>
      <w:sz w:val="36"/>
      <w:szCs w:val="44"/>
    </w:rPr>
  </w:style>
  <w:style w:type="character" w:customStyle="1" w:styleId="20">
    <w:name w:val="标题 2 字符"/>
    <w:basedOn w:val="a0"/>
    <w:link w:val="2"/>
    <w:uiPriority w:val="9"/>
    <w:rsid w:val="00A9749D"/>
    <w:rPr>
      <w:rFonts w:asciiTheme="majorHAnsi" w:eastAsiaTheme="majorEastAsia" w:hAnsiTheme="majorHAnsi" w:cstheme="majorBidi"/>
      <w:b/>
      <w:bCs/>
      <w:kern w:val="2"/>
      <w:sz w:val="30"/>
      <w:szCs w:val="32"/>
    </w:rPr>
  </w:style>
  <w:style w:type="table" w:styleId="ab">
    <w:name w:val="Table Grid"/>
    <w:basedOn w:val="a1"/>
    <w:uiPriority w:val="59"/>
    <w:qFormat/>
    <w:rsid w:val="00A9749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Document Map"/>
    <w:basedOn w:val="a"/>
    <w:link w:val="ad"/>
    <w:semiHidden/>
    <w:unhideWhenUsed/>
    <w:rsid w:val="002E2D4E"/>
    <w:rPr>
      <w:rFonts w:ascii="宋体"/>
      <w:sz w:val="18"/>
      <w:szCs w:val="18"/>
    </w:rPr>
  </w:style>
  <w:style w:type="character" w:customStyle="1" w:styleId="ad">
    <w:name w:val="文档结构图 字符"/>
    <w:basedOn w:val="a0"/>
    <w:link w:val="ac"/>
    <w:semiHidden/>
    <w:rsid w:val="002E2D4E"/>
    <w:rPr>
      <w:rFonts w:ascii="宋体" w:hAnsi="Calibri"/>
      <w:kern w:val="2"/>
      <w:sz w:val="18"/>
      <w:szCs w:val="18"/>
    </w:rPr>
  </w:style>
  <w:style w:type="paragraph" w:customStyle="1" w:styleId="Char1">
    <w:name w:val="正文文字 Char"/>
    <w:basedOn w:val="a"/>
    <w:next w:val="HTML"/>
    <w:rsid w:val="00370E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left"/>
    </w:pPr>
    <w:rPr>
      <w:rFonts w:ascii="黑体" w:eastAsia="黑体" w:hAnsi="Courier New" w:cs="Courier New"/>
      <w:kern w:val="0"/>
      <w:sz w:val="20"/>
      <w:szCs w:val="20"/>
    </w:rPr>
  </w:style>
  <w:style w:type="paragraph" w:styleId="HTML">
    <w:name w:val="HTML Preformatted"/>
    <w:basedOn w:val="a"/>
    <w:link w:val="HTML0"/>
    <w:rsid w:val="00370E9E"/>
    <w:pPr>
      <w:spacing w:line="360" w:lineRule="auto"/>
    </w:pPr>
    <w:rPr>
      <w:rFonts w:ascii="Courier New" w:hAnsi="Courier New" w:cs="Courier New"/>
      <w:sz w:val="20"/>
      <w:szCs w:val="20"/>
    </w:rPr>
  </w:style>
  <w:style w:type="character" w:customStyle="1" w:styleId="HTML0">
    <w:name w:val="HTML 预设格式 字符"/>
    <w:basedOn w:val="a0"/>
    <w:link w:val="HTML"/>
    <w:rsid w:val="00370E9E"/>
    <w:rPr>
      <w:rFonts w:ascii="Courier New" w:hAnsi="Courier New" w:cs="Courier New"/>
      <w:kern w:val="2"/>
    </w:rPr>
  </w:style>
  <w:style w:type="paragraph" w:customStyle="1" w:styleId="CharCharCharChar">
    <w:name w:val="Char Char Char Char"/>
    <w:basedOn w:val="a"/>
    <w:semiHidden/>
    <w:rsid w:val="000C4332"/>
    <w:pPr>
      <w:widowControl/>
      <w:spacing w:after="160" w:line="240" w:lineRule="exact"/>
      <w:jc w:val="left"/>
    </w:pPr>
    <w:rPr>
      <w:rFonts w:ascii="Arial" w:eastAsia="Times New Roman" w:hAnsi="Arial" w:cs="Verdana"/>
      <w:b/>
      <w:kern w:val="0"/>
      <w:sz w:val="24"/>
      <w:szCs w:val="20"/>
      <w:lang w:eastAsia="en-US"/>
    </w:rPr>
  </w:style>
  <w:style w:type="numbering" w:styleId="111111">
    <w:name w:val="Outline List 2"/>
    <w:aliases w:val="7 / 7.1 /7.1.1"/>
    <w:basedOn w:val="a2"/>
    <w:rsid w:val="000C4332"/>
    <w:pPr>
      <w:numPr>
        <w:numId w:val="4"/>
      </w:numPr>
    </w:pPr>
  </w:style>
  <w:style w:type="paragraph" w:styleId="ae">
    <w:name w:val="List Paragraph"/>
    <w:basedOn w:val="a"/>
    <w:uiPriority w:val="34"/>
    <w:qFormat/>
    <w:rsid w:val="00DC20FD"/>
    <w:pPr>
      <w:ind w:firstLineChars="200" w:firstLine="420"/>
    </w:pPr>
  </w:style>
  <w:style w:type="numbering" w:styleId="1111110">
    <w:name w:val="Outline List 1"/>
    <w:basedOn w:val="a2"/>
    <w:uiPriority w:val="99"/>
    <w:semiHidden/>
    <w:unhideWhenUsed/>
    <w:rsid w:val="00DC20FD"/>
    <w:pPr>
      <w:numPr>
        <w:numId w:val="5"/>
      </w:numPr>
    </w:pPr>
  </w:style>
  <w:style w:type="paragraph" w:customStyle="1" w:styleId="31">
    <w:name w:val="样式3"/>
    <w:basedOn w:val="a3"/>
    <w:rsid w:val="00656231"/>
    <w:pPr>
      <w:spacing w:line="0" w:lineRule="atLeast"/>
      <w:outlineLvl w:val="0"/>
    </w:pPr>
    <w:rPr>
      <w:sz w:val="28"/>
    </w:rPr>
  </w:style>
  <w:style w:type="paragraph" w:styleId="af">
    <w:name w:val="Balloon Text"/>
    <w:basedOn w:val="a"/>
    <w:link w:val="af0"/>
    <w:semiHidden/>
    <w:unhideWhenUsed/>
    <w:rsid w:val="00C10A5F"/>
    <w:rPr>
      <w:sz w:val="18"/>
      <w:szCs w:val="18"/>
    </w:rPr>
  </w:style>
  <w:style w:type="character" w:customStyle="1" w:styleId="af0">
    <w:name w:val="批注框文本 字符"/>
    <w:basedOn w:val="a0"/>
    <w:link w:val="af"/>
    <w:semiHidden/>
    <w:rsid w:val="00C10A5F"/>
    <w:rPr>
      <w:rFonts w:ascii="Calibri" w:hAnsi="Calibri"/>
      <w:kern w:val="2"/>
      <w:sz w:val="18"/>
      <w:szCs w:val="18"/>
    </w:rPr>
  </w:style>
  <w:style w:type="paragraph" w:styleId="af1">
    <w:name w:val="Revision"/>
    <w:hidden/>
    <w:uiPriority w:val="99"/>
    <w:semiHidden/>
    <w:rsid w:val="006F4B1E"/>
    <w:rPr>
      <w:rFonts w:ascii="Calibri" w:hAnsi="Calibri"/>
      <w:kern w:val="2"/>
      <w:sz w:val="21"/>
      <w:szCs w:val="22"/>
    </w:rPr>
  </w:style>
  <w:style w:type="character" w:customStyle="1" w:styleId="30">
    <w:name w:val="标题 3 字符"/>
    <w:basedOn w:val="a0"/>
    <w:link w:val="3"/>
    <w:uiPriority w:val="9"/>
    <w:rsid w:val="004B793E"/>
    <w:rPr>
      <w:rFonts w:ascii="Calibri" w:eastAsia="微软雅黑" w:hAnsi="Calibri"/>
      <w:b/>
      <w:bCs/>
      <w:kern w:val="2"/>
      <w:sz w:val="32"/>
      <w:szCs w:val="32"/>
    </w:rPr>
  </w:style>
  <w:style w:type="table" w:customStyle="1" w:styleId="TableNormal">
    <w:name w:val="Table Normal"/>
    <w:uiPriority w:val="2"/>
    <w:semiHidden/>
    <w:unhideWhenUsed/>
    <w:qFormat/>
    <w:rsid w:val="001E3819"/>
    <w:pPr>
      <w:widowControl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E3819"/>
    <w:pPr>
      <w:jc w:val="left"/>
    </w:pPr>
    <w:rPr>
      <w:rFonts w:asciiTheme="minorHAnsi" w:eastAsiaTheme="minorEastAsia" w:hAnsiTheme="minorHAnsi" w:cstheme="minorBidi"/>
      <w:kern w:val="0"/>
      <w:sz w:val="22"/>
      <w:lang w:eastAsia="en-US"/>
    </w:rPr>
  </w:style>
  <w:style w:type="paragraph" w:styleId="af2">
    <w:name w:val="Normal (Web)"/>
    <w:basedOn w:val="a"/>
    <w:uiPriority w:val="99"/>
    <w:unhideWhenUsed/>
    <w:rsid w:val="009A3717"/>
    <w:pPr>
      <w:widowControl/>
      <w:spacing w:before="100" w:beforeAutospacing="1" w:after="100" w:afterAutospacing="1"/>
      <w:jc w:val="left"/>
    </w:pPr>
    <w:rPr>
      <w:rFonts w:ascii="宋体" w:hAnsi="宋体" w:cs="宋体"/>
      <w:kern w:val="0"/>
      <w:sz w:val="24"/>
      <w:szCs w:val="24"/>
    </w:rPr>
  </w:style>
  <w:style w:type="character" w:customStyle="1" w:styleId="13">
    <w:name w:val="纯文本 字符1"/>
    <w:aliases w:val="普通文字1 字符,小 字符,纯文本 Char Char Char 字符"/>
    <w:basedOn w:val="a0"/>
    <w:rsid w:val="00FB1771"/>
    <w:rPr>
      <w:rFonts w:ascii="宋体" w:eastAsia="宋体" w:hAnsi="Courier New" w:cs="Times New Roman"/>
      <w:szCs w:val="20"/>
    </w:rPr>
  </w:style>
  <w:style w:type="character" w:styleId="af3">
    <w:name w:val="annotation reference"/>
    <w:basedOn w:val="a0"/>
    <w:uiPriority w:val="99"/>
    <w:semiHidden/>
    <w:unhideWhenUsed/>
    <w:rsid w:val="00365CC5"/>
    <w:rPr>
      <w:sz w:val="21"/>
      <w:szCs w:val="21"/>
    </w:rPr>
  </w:style>
  <w:style w:type="paragraph" w:styleId="af4">
    <w:name w:val="annotation text"/>
    <w:basedOn w:val="a"/>
    <w:link w:val="af5"/>
    <w:uiPriority w:val="99"/>
    <w:semiHidden/>
    <w:unhideWhenUsed/>
    <w:rsid w:val="00365CC5"/>
    <w:pPr>
      <w:jc w:val="left"/>
    </w:pPr>
  </w:style>
  <w:style w:type="character" w:customStyle="1" w:styleId="af5">
    <w:name w:val="批注文字 字符"/>
    <w:basedOn w:val="a0"/>
    <w:link w:val="af4"/>
    <w:uiPriority w:val="99"/>
    <w:semiHidden/>
    <w:rsid w:val="00365CC5"/>
    <w:rPr>
      <w:rFonts w:ascii="Calibri" w:hAnsi="Calibri"/>
      <w:kern w:val="2"/>
      <w:sz w:val="21"/>
      <w:szCs w:val="22"/>
    </w:rPr>
  </w:style>
  <w:style w:type="paragraph" w:styleId="af6">
    <w:name w:val="annotation subject"/>
    <w:basedOn w:val="af4"/>
    <w:next w:val="af4"/>
    <w:link w:val="af7"/>
    <w:semiHidden/>
    <w:unhideWhenUsed/>
    <w:rsid w:val="00365CC5"/>
    <w:rPr>
      <w:b/>
      <w:bCs/>
    </w:rPr>
  </w:style>
  <w:style w:type="character" w:customStyle="1" w:styleId="af7">
    <w:name w:val="批注主题 字符"/>
    <w:basedOn w:val="af5"/>
    <w:link w:val="af6"/>
    <w:semiHidden/>
    <w:rsid w:val="00365CC5"/>
    <w:rPr>
      <w:rFonts w:ascii="Calibri" w:hAnsi="Calibri"/>
      <w:b/>
      <w:bCs/>
      <w:kern w:val="2"/>
      <w:sz w:val="21"/>
      <w:szCs w:val="22"/>
    </w:rPr>
  </w:style>
  <w:style w:type="character" w:styleId="af8">
    <w:name w:val="Strong"/>
    <w:qFormat/>
    <w:rsid w:val="0024738D"/>
    <w:rPr>
      <w:b/>
      <w:bCs/>
    </w:rPr>
  </w:style>
  <w:style w:type="paragraph" w:customStyle="1" w:styleId="14">
    <w:name w:val="样式1"/>
    <w:basedOn w:val="a"/>
    <w:link w:val="1Char"/>
    <w:rsid w:val="00AC44E7"/>
    <w:pPr>
      <w:adjustRightInd w:val="0"/>
      <w:textAlignment w:val="baseline"/>
    </w:pPr>
    <w:rPr>
      <w:rFonts w:ascii="宋体" w:hAnsi="宋体"/>
      <w:kern w:val="0"/>
      <w:szCs w:val="21"/>
    </w:rPr>
  </w:style>
  <w:style w:type="character" w:customStyle="1" w:styleId="1Char">
    <w:name w:val="样式1 Char"/>
    <w:link w:val="14"/>
    <w:rsid w:val="00AC44E7"/>
    <w:rPr>
      <w:rFonts w:ascii="宋体" w:hAnsi="宋体"/>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663964">
      <w:bodyDiv w:val="1"/>
      <w:marLeft w:val="0"/>
      <w:marRight w:val="0"/>
      <w:marTop w:val="0"/>
      <w:marBottom w:val="0"/>
      <w:divBdr>
        <w:top w:val="none" w:sz="0" w:space="0" w:color="auto"/>
        <w:left w:val="none" w:sz="0" w:space="0" w:color="auto"/>
        <w:bottom w:val="none" w:sz="0" w:space="0" w:color="auto"/>
        <w:right w:val="none" w:sz="0" w:space="0" w:color="auto"/>
      </w:divBdr>
    </w:div>
    <w:div w:id="15051654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E506996-4DD8-4400-944C-745F4B5F1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TotalTime>
  <Pages>2</Pages>
  <Words>220</Words>
  <Characters>1257</Characters>
  <Application>Microsoft Office Word</Application>
  <DocSecurity>0</DocSecurity>
  <Lines>10</Lines>
  <Paragraphs>2</Paragraphs>
  <ScaleCrop>false</ScaleCrop>
  <Company>微软中国</Company>
  <LinksUpToDate>false</LinksUpToDate>
  <CharactersWithSpaces>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投标人资格要求</dc:title>
  <dc:subject/>
  <dc:creator>chenglin.shi</dc:creator>
  <cp:keywords/>
  <dc:description/>
  <cp:lastModifiedBy>seuic</cp:lastModifiedBy>
  <cp:revision>60</cp:revision>
  <dcterms:created xsi:type="dcterms:W3CDTF">2019-03-13T03:11:00Z</dcterms:created>
  <dcterms:modified xsi:type="dcterms:W3CDTF">2024-03-08T06:07:00Z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2052-9.1.0.5119</vt:lpwstr>
  </property>
</Properties>
</file>