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0A409">
      <w:pPr>
        <w:jc w:val="center"/>
        <w:rPr>
          <w:rFonts w:hint="eastAsia"/>
          <w:sz w:val="48"/>
          <w:szCs w:val="56"/>
          <w:lang w:val="en-US" w:eastAsia="zh-CN"/>
        </w:rPr>
      </w:pPr>
      <w:r>
        <w:rPr>
          <w:rFonts w:hint="eastAsia"/>
          <w:sz w:val="48"/>
          <w:szCs w:val="56"/>
          <w:lang w:val="en-US" w:eastAsia="zh-CN"/>
        </w:rPr>
        <w:t>PICCO监护仪参数</w:t>
      </w:r>
      <w:bookmarkStart w:id="0" w:name="_GoBack"/>
      <w:bookmarkEnd w:id="0"/>
      <w:r>
        <w:rPr>
          <w:rFonts w:hint="eastAsia"/>
          <w:sz w:val="48"/>
          <w:szCs w:val="56"/>
          <w:lang w:val="en-US" w:eastAsia="zh-CN"/>
        </w:rPr>
        <w:t>需求</w:t>
      </w:r>
    </w:p>
    <w:p w14:paraId="74628554">
      <w:pPr>
        <w:numPr>
          <w:ilvl w:val="0"/>
          <w:numId w:val="1"/>
        </w:numPr>
        <w:jc w:val="left"/>
        <w:rPr>
          <w:rFonts w:ascii="Segoe UI" w:hAnsi="Segoe UI" w:eastAsia="Segoe UI" w:cs="Segoe UI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ascii="Segoe UI" w:hAnsi="Segoe UI" w:eastAsia="Segoe UI" w:cs="Segoe UI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监护仪支持心电，呼吸，心率，无创血压，血氧饱和度，脉搏，双通道体温和双通道有创血压的同时监测，同时具有专业的血流动力学，能够图形化显示监测参数，体现参数之间的关系</w:t>
      </w:r>
      <w:r>
        <w:rPr>
          <w:rFonts w:hint="eastAsia" w:ascii="Segoe UI" w:hAnsi="Segoe UI" w:eastAsia="宋体" w:cs="Segoe UI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。</w:t>
      </w:r>
    </w:p>
    <w:p w14:paraId="7F96829D">
      <w:pPr>
        <w:numPr>
          <w:ilvl w:val="0"/>
          <w:numId w:val="1"/>
        </w:numPr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ascii="Segoe UI" w:hAnsi="Segoe UI" w:eastAsia="Segoe UI" w:cs="Segoe UI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血流动力学模块可以测定动脉压、心输出量CO、心脏指数CI、胸内容量指数ITBI、每搏量等数据，能够动态、连续测量心输出量、后负荷和容量反应性。</w:t>
      </w:r>
    </w:p>
    <w:p w14:paraId="36C5C2D6">
      <w:pPr>
        <w:numPr>
          <w:ilvl w:val="0"/>
          <w:numId w:val="0"/>
        </w:numPr>
        <w:jc w:val="left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687431"/>
    <w:multiLevelType w:val="singleLevel"/>
    <w:tmpl w:val="5168743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CD3995"/>
    <w:rsid w:val="42B5520E"/>
    <w:rsid w:val="6DBE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165</Characters>
  <Lines>0</Lines>
  <Paragraphs>0</Paragraphs>
  <TotalTime>21</TotalTime>
  <ScaleCrop>false</ScaleCrop>
  <LinksUpToDate>false</LinksUpToDate>
  <CharactersWithSpaces>165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2025-07-31T09:18:00Z</dcterms:created>
  <dc:creator>administrator.MHXRMYY</dc:creator>
  <cp:lastModifiedBy>WPS_1554988788</cp:lastModifiedBy>
  <dcterms:modified xsi:type="dcterms:W3CDTF">2025-08-14T09:03:30Z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29AD6AC7C883474BA153777D51F2B220_12</vt:lpwstr>
  </property>
</Properties>
</file>