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BF567C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勐海县人民医院网络改造需求</w:t>
      </w:r>
    </w:p>
    <w:p w14:paraId="1A1529F0">
      <w:pPr>
        <w:rPr>
          <w:rFonts w:hint="eastAsia" w:eastAsiaTheme="minorEastAsia"/>
          <w:lang w:val="en-US" w:eastAsia="zh-CN"/>
        </w:rPr>
      </w:pPr>
    </w:p>
    <w:p w14:paraId="23672923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一、核心汇聚交换机购置，主网络迁移</w:t>
      </w:r>
    </w:p>
    <w:p w14:paraId="5577D8A6">
      <w:pPr>
        <w:numPr>
          <w:ilvl w:val="0"/>
          <w:numId w:val="0"/>
        </w:numPr>
        <w:ind w:firstLine="42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现有网络核心汇聚在1号楼6楼旧机房，迁移至5号楼11楼机房，重构主网络线路，购置三台核心汇聚交换机，一台用于医院整体办公外网，两台用于医院办公内网，一主一备，一台点对点到楼，另一台环路，保障线路通畅。</w:t>
      </w:r>
    </w:p>
    <w:p w14:paraId="2C0542C6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二、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网络结构优化</w:t>
      </w:r>
    </w:p>
    <w:p w14:paraId="2829FB4B"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医院现有网络未进行物理隔离，内网、外网及监控网络混合部署，存在安全风险，也影响了日常办公效率。为此，计划对全院网络实施物理隔离改造，实现内外网分离，并对监控网络线路进行标识保留，同时拆除老旧线路，重新铺设光纤。</w:t>
      </w:r>
    </w:p>
    <w:p w14:paraId="3BAEA402">
      <w:pPr>
        <w:numPr>
          <w:ilvl w:val="0"/>
          <w:numId w:val="0"/>
        </w:num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主要改造内容包括：1. 对1号、3号、4号楼以及2号楼1层进行网络线路改造，并更换楼层交换机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；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2. 对2号楼和5号楼进行整体网络巡检与排查。</w:t>
      </w:r>
    </w:p>
    <w:p w14:paraId="08F243FF">
      <w:pPr>
        <w:numPr>
          <w:ilvl w:val="0"/>
          <w:numId w:val="0"/>
        </w:numPr>
        <w:ind w:firstLine="42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三、开展院内WIFI网络定期巡检与优化</w:t>
      </w:r>
    </w:p>
    <w:p w14:paraId="4B863A5C">
      <w:pPr>
        <w:numPr>
          <w:ilvl w:val="0"/>
          <w:numId w:val="0"/>
        </w:numPr>
        <w:ind w:firstLine="42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目前医院已实现WIFI网络基本覆盖，但部分区域信号较弱，影响使用体验。为此，将系统性地对全院WIFI设备进行巡检，全面检测各节点信号强度与运行状态，并对存在问题的网络节点及时进行维护、维修或补充新增，以保障无线网络稳定覆盖。</w:t>
      </w:r>
    </w:p>
    <w:p w14:paraId="35361A77">
      <w:pPr>
        <w:numPr>
          <w:ilvl w:val="0"/>
          <w:numId w:val="0"/>
        </w:numPr>
        <w:ind w:firstLine="42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四、建立全院网络监控体系</w:t>
      </w:r>
    </w:p>
    <w:p w14:paraId="49EC35A2">
      <w:pPr>
        <w:numPr>
          <w:ilvl w:val="0"/>
          <w:numId w:val="0"/>
        </w:numPr>
        <w:ind w:firstLine="420" w:firstLineChars="0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当前医院网络布线缺乏统一规划，且未建立集中监控系统，导致信息科在排查与处理网络故障时效率较低。为此，将推动建设全院网络线路监控系统，实现网络状态的实时监测与智能告警，提升网络管理的规范化水平和故障响应速度。</w:t>
      </w:r>
    </w:p>
    <w:p w14:paraId="788671B6"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E43BF"/>
    <w:rsid w:val="03311637"/>
    <w:rsid w:val="082306F6"/>
    <w:rsid w:val="25714529"/>
    <w:rsid w:val="295B2618"/>
    <w:rsid w:val="2B892F91"/>
    <w:rsid w:val="510D4675"/>
    <w:rsid w:val="54AD25D8"/>
    <w:rsid w:val="59154BEF"/>
    <w:rsid w:val="7B762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406b5024-caea-47e7-8a1a-0b00efb3b8eb</errorID>
      <errorWord>。</errorWord>
      <group>L1_Punc</group>
      <groupName>标点问题</groupName>
      <ability>L2_Punc</ability>
      <abilityName>标点符号检查</abilityName>
      <candidateList>
        <item/>
      </candidateList>
      <explain>标题文本后不使用标点符号。</explain>
      <paraID>23672923</paraID>
      <start>17</start>
      <end>17</end>
      <status>modified</status>
      <modifiedWord/>
      <trackRevisions>false</trackRevisions>
    </reviewItem>
    <reviewItem>
      <errorID>dc4deb7d-84c5-4ddf-80fc-60018d1536ef</errorID>
      <errorWord>为</errorWord>
      <group>L1_Word</group>
      <groupName>字词问题</groupName>
      <ability>L2_Typo</ability>
      <abilityName>字词错误</abilityName>
      <candidateList>
        <item>未</item>
      </candidateList>
      <explain>〈副〉❶没（跟“已”相对）：尚～成年｜健康仍～恢复。❷不：～便｜～敢苟同｜～可厚非。</explain>
      <paraID>4F0D3EC1</paraID>
      <start>6</start>
      <end>7</end>
      <status>modified</status>
      <modifiedWord>未</modifiedWord>
      <trackRevisions>false</trackRevisions>
    </reviewItem>
    <reviewItem>
      <errorID>8d83b21b-3555-45e2-9ca7-0a5e7f4e1218</errorID>
      <errorWord>现虽</errorWord>
      <group>L1_Word</group>
      <groupName>字词问题</groupName>
      <ability>L2_Typo</ability>
      <abilityName>字词错误</abilityName>
      <candidateList>
        <item>现</item>
      </candidateList>
      <explain/>
      <paraID>1C7A30FC</paraID>
      <start>2</start>
      <end>3</end>
      <status>modified</status>
      <modifiedWord>现</modifiedWord>
      <trackRevisions>false</trackRevisions>
    </reviewItem>
    <reviewItem>
      <errorID>24bc362a-dfd8-48e0-b41c-8428d6e1b232</errorID>
      <errorWord>以</errorWord>
      <group>L1_Word</group>
      <groupName>字词问题</groupName>
      <ability>L2_Typo</ability>
      <abilityName>字词错误</abilityName>
      <candidateList>
        <item>已</item>
      </candidateList>
      <explain>❶停止：争论不～｜有加无～。❷〈副〉已经（跟“未”相对）：时间～过｜此事～设法解决。❸〈书〉副后来；过了一会儿：～而｜～忽不见。❹〈书〉副太；过：不为～甚。❺（Yǐ）〈名〉姓。</explain>
      <paraID>1C7A30FC</paraID>
      <start>3</start>
      <end>4</end>
      <status>modified</status>
      <modifiedWord>已</modifiedWord>
      <trackRevisions>false</trackRevisions>
    </reviewItem>
    <reviewItem>
      <errorID>da5a6134-fc5e-47b1-861b-450f9b15b244</errorID>
      <errorWord>存在就</errorWord>
      <group>L1_Word</group>
      <groupName>字词问题</groupName>
      <ability>L2_Typo</ability>
      <abilityName>字词错误</abilityName>
      <candidateList>
        <item>存在</item>
      </candidateList>
      <explain/>
      <paraID>788671B6</paraID>
      <start>44</start>
      <end>46</end>
      <status>modified</status>
      <modifiedWord>存在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8c7e0883-f1b2-4b1d-9665-75eca5d860a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545</Words>
  <Characters>557</Characters>
  <Lines>0</Lines>
  <Paragraphs>0</Paragraphs>
  <TotalTime>6</TotalTime>
  <ScaleCrop>false</ScaleCrop>
  <LinksUpToDate>false</LinksUpToDate>
  <CharactersWithSpaces>559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WPS_1554988788</cp:lastModifiedBy>
  <dcterms:modified xsi:type="dcterms:W3CDTF">2026-01-21T01:24:44Z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eyJoZGlkIjoiM2MzZWFhM2M2NTVkYzMzYzBkYzBmYjhkMjI5MWM3MjEiLCJ1c2VySWQiOiI1MjM4MzE1NjEifQ==</vt:lpwstr>
  </property>
  <property fmtid="{D5CDD505-2E9C-101B-9397-08002B2CF9AE}" pid="4" name="ICV">
    <vt:lpwstr>D7C0CA996B8B427C80E0738F95F68EE2_12</vt:lpwstr>
  </property>
</Properties>
</file>