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3D9C1D">
      <w:pPr>
        <w:pStyle w:val="3"/>
        <w:bidi w:val="0"/>
        <w:jc w:val="center"/>
        <w:rPr>
          <w:rFonts w:hint="eastAsia"/>
        </w:rPr>
      </w:pPr>
      <w:r>
        <w:rPr>
          <w:rFonts w:hint="eastAsia"/>
          <w:lang w:eastAsia="zh-CN"/>
        </w:rPr>
        <w:t>牙科综合治疗台</w:t>
      </w:r>
      <w:r>
        <w:rPr>
          <w:rFonts w:hint="eastAsia"/>
        </w:rPr>
        <w:t>参数</w:t>
      </w:r>
    </w:p>
    <w:p w14:paraId="07BBFC9A">
      <w:pPr>
        <w:numPr>
          <w:ilvl w:val="0"/>
          <w:numId w:val="0"/>
        </w:numPr>
        <w:spacing w:line="360" w:lineRule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kern w:val="2"/>
          <w:sz w:val="24"/>
          <w:szCs w:val="24"/>
          <w:lang w:val="en-US" w:eastAsia="zh-CN" w:bidi="ar-SA"/>
        </w:rPr>
        <w:t>（一）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  <w:t>医生操作台</w:t>
      </w:r>
    </w:p>
    <w:p w14:paraId="1E474E54">
      <w:pPr>
        <w:numPr>
          <w:ilvl w:val="0"/>
          <w:numId w:val="0"/>
        </w:numPr>
        <w:spacing w:line="360" w:lineRule="auto"/>
        <w:ind w:firstLine="480" w:firstLineChars="200"/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  <w:t>1</w:t>
      </w:r>
      <w:r>
        <w:rPr>
          <w:rFonts w:hint="eastAsia" w:ascii="宋体" w:hAnsi="宋体" w:cs="宋体"/>
          <w:b w:val="0"/>
          <w:bCs w:val="0"/>
          <w:color w:val="000000"/>
          <w:sz w:val="24"/>
          <w:szCs w:val="24"/>
          <w:lang w:val="en-US" w:eastAsia="zh-CN"/>
        </w:rPr>
        <w:t>.*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eastAsia="zh-CN"/>
        </w:rPr>
        <w:t>高速手机2支</w:t>
      </w:r>
      <w:r>
        <w:rPr>
          <w:rFonts w:hint="eastAsia" w:ascii="宋体" w:hAnsi="宋体" w:cs="宋体"/>
          <w:b w:val="0"/>
          <w:bCs w:val="0"/>
          <w:color w:val="000000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eastAsia="zh-CN"/>
        </w:rPr>
        <w:t>具有水路“防回吸”功能。端面四孔喷雾,最佳冷却效果，可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  <w:t>进行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eastAsia="zh-CN"/>
        </w:rPr>
        <w:t>13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  <w:t>5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eastAsia="zh-CN"/>
        </w:rPr>
        <w:t xml:space="preserve">℃高温高压蒸汽灭菌。 </w:t>
      </w:r>
      <w:bookmarkStart w:id="0" w:name="_GoBack"/>
      <w:bookmarkEnd w:id="0"/>
    </w:p>
    <w:p w14:paraId="44D76169">
      <w:pPr>
        <w:numPr>
          <w:ilvl w:val="0"/>
          <w:numId w:val="0"/>
        </w:numPr>
        <w:spacing w:line="360" w:lineRule="auto"/>
        <w:ind w:firstLine="480" w:firstLineChars="200"/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  <w:t>2</w:t>
      </w:r>
      <w:r>
        <w:rPr>
          <w:rFonts w:hint="eastAsia" w:ascii="宋体" w:hAnsi="宋体" w:cs="宋体"/>
          <w:b w:val="0"/>
          <w:bCs w:val="0"/>
          <w:color w:val="000000"/>
          <w:sz w:val="24"/>
          <w:szCs w:val="24"/>
          <w:lang w:val="en-US" w:eastAsia="zh-CN"/>
        </w:rPr>
        <w:t>.*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eastAsia="zh-CN"/>
        </w:rPr>
        <w:t>气动低速手机 1套：含直、弯机</w:t>
      </w:r>
      <w:r>
        <w:rPr>
          <w:rFonts w:hint="eastAsia" w:ascii="宋体" w:hAnsi="宋体" w:cs="宋体"/>
          <w:b w:val="0"/>
          <w:bCs w:val="0"/>
          <w:color w:val="000000"/>
          <w:sz w:val="24"/>
          <w:szCs w:val="24"/>
          <w:lang w:eastAsia="zh-CN"/>
        </w:rPr>
        <w:t>、马达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eastAsia="zh-CN"/>
        </w:rPr>
        <w:t>，可进行135℃高温和真空灭菌消毒。</w:t>
      </w:r>
    </w:p>
    <w:p w14:paraId="4487F209">
      <w:pPr>
        <w:spacing w:line="360" w:lineRule="auto"/>
        <w:ind w:firstLine="480" w:firstLineChars="200"/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  <w:t>3</w:t>
      </w:r>
      <w:r>
        <w:rPr>
          <w:rFonts w:hint="eastAsia" w:ascii="宋体" w:hAnsi="宋体" w:cs="宋体"/>
          <w:b w:val="0"/>
          <w:bCs w:val="0"/>
          <w:color w:val="000000"/>
          <w:sz w:val="24"/>
          <w:szCs w:val="24"/>
          <w:lang w:val="en-US" w:eastAsia="zh-CN"/>
        </w:rPr>
        <w:t>.*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eastAsia="zh-CN"/>
        </w:rPr>
        <w:t>三用枪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  <w:t>1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eastAsia="zh-CN"/>
        </w:rPr>
        <w:t>支：可喷水、气、雾，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  <w:t>枪头可进行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eastAsia="zh-CN"/>
        </w:rPr>
        <w:t>135℃高温和真空灭菌消毒。</w:t>
      </w:r>
    </w:p>
    <w:p w14:paraId="2C5ED10A">
      <w:pPr>
        <w:spacing w:line="360" w:lineRule="auto"/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4</w:t>
      </w: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>医生位控制面板设有全电脑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感应</w:t>
      </w:r>
      <w:r>
        <w:rPr>
          <w:rFonts w:hint="eastAsia" w:ascii="宋体" w:hAnsi="宋体" w:eastAsia="宋体" w:cs="宋体"/>
          <w:sz w:val="24"/>
          <w:szCs w:val="24"/>
        </w:rPr>
        <w:t>触摸式控制键，包括：设置键、复位键、水杯加热键、口腔灯键、漱口水键、冲盂水键、痰位键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sz w:val="24"/>
          <w:szCs w:val="24"/>
        </w:rPr>
        <w:t>牙椅升、降、俯、仰键、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医生选择键（三组），每组界面下可以设定并存贮智能记忆程序控制记忆位</w:t>
      </w:r>
      <w:r>
        <w:rPr>
          <w:rFonts w:hint="eastAsia" w:ascii="宋体" w:hAnsi="宋体" w:eastAsia="宋体" w:cs="宋体"/>
          <w:sz w:val="24"/>
          <w:szCs w:val="24"/>
        </w:rPr>
        <w:t>、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锁屏键、急救位键、管路消毒键，定位准确，功能丰富，</w:t>
      </w:r>
      <w:r>
        <w:rPr>
          <w:rFonts w:hint="eastAsia" w:ascii="宋体" w:hAnsi="宋体" w:eastAsia="宋体" w:cs="宋体"/>
          <w:sz w:val="24"/>
          <w:szCs w:val="24"/>
        </w:rPr>
        <w:t>有效提升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医生</w:t>
      </w:r>
      <w:r>
        <w:rPr>
          <w:rFonts w:hint="eastAsia" w:ascii="宋体" w:hAnsi="宋体" w:eastAsia="宋体" w:cs="宋体"/>
          <w:sz w:val="24"/>
          <w:szCs w:val="24"/>
        </w:rPr>
        <w:t>工作效率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。</w:t>
      </w:r>
    </w:p>
    <w:p w14:paraId="2102F3F8">
      <w:pPr>
        <w:spacing w:line="360" w:lineRule="auto"/>
        <w:ind w:firstLine="480" w:firstLineChars="200"/>
        <w:jc w:val="left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5</w:t>
      </w:r>
      <w:r>
        <w:rPr>
          <w:rFonts w:hint="eastAsia" w:ascii="宋体" w:hAnsi="宋体" w:cs="宋体"/>
          <w:color w:val="000000"/>
          <w:sz w:val="24"/>
          <w:szCs w:val="24"/>
          <w:lang w:val="en-US" w:eastAsia="zh-CN"/>
        </w:rPr>
        <w:t>.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医生操作台可同步显示设备工作状态</w:t>
      </w:r>
      <w:r>
        <w:rPr>
          <w:rFonts w:hint="eastAsia" w:ascii="宋体" w:hAnsi="宋体" w:eastAsia="宋体" w:cs="宋体"/>
          <w:color w:val="000000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故障代码提示</w:t>
      </w:r>
      <w:r>
        <w:rPr>
          <w:rFonts w:hint="eastAsia" w:ascii="宋体" w:hAnsi="宋体" w:eastAsia="宋体" w:cs="宋体"/>
          <w:color w:val="000000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加热指示、锁屏状态显示、联动功能显示、消毒状态显示</w:t>
      </w:r>
      <w:r>
        <w:rPr>
          <w:rFonts w:hint="eastAsia" w:ascii="宋体" w:hAnsi="宋体" w:cs="宋体"/>
          <w:color w:val="000000"/>
          <w:sz w:val="24"/>
          <w:szCs w:val="24"/>
          <w:lang w:val="en-US" w:eastAsia="zh-CN"/>
        </w:rPr>
        <w:t>等数据和信息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。</w:t>
      </w:r>
    </w:p>
    <w:p w14:paraId="5C92F87A">
      <w:pPr>
        <w:spacing w:line="360" w:lineRule="auto"/>
        <w:ind w:firstLine="480" w:firstLineChars="200"/>
        <w:jc w:val="left"/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6</w:t>
      </w:r>
      <w:r>
        <w:rPr>
          <w:rFonts w:hint="eastAsia" w:ascii="宋体" w:hAnsi="宋体" w:cs="宋体"/>
          <w:color w:val="000000"/>
          <w:sz w:val="24"/>
          <w:szCs w:val="24"/>
          <w:lang w:val="en-US" w:eastAsia="zh-CN"/>
        </w:rPr>
        <w:t>.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器械盘配有透明整体防污罩,防污罩可以对器械盘及按键做整体保护及防止交叉感染</w:t>
      </w:r>
    </w:p>
    <w:p w14:paraId="741A12CB">
      <w:pPr>
        <w:spacing w:line="360" w:lineRule="auto"/>
        <w:ind w:firstLine="480" w:firstLineChars="200"/>
        <w:jc w:val="left"/>
        <w:rPr>
          <w:rFonts w:hint="eastAsia" w:ascii="宋体" w:hAnsi="宋体" w:cs="宋体"/>
          <w:color w:val="00000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7</w:t>
      </w:r>
      <w:r>
        <w:rPr>
          <w:rFonts w:hint="eastAsia" w:ascii="宋体" w:hAnsi="宋体" w:cs="宋体"/>
          <w:color w:val="000000"/>
          <w:sz w:val="24"/>
          <w:szCs w:val="24"/>
          <w:lang w:val="en-US" w:eastAsia="zh-CN"/>
        </w:rPr>
        <w:t>.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具备痰位冲盂联动、灯椅联动、漱口冲盂联动设置</w:t>
      </w:r>
      <w:r>
        <w:rPr>
          <w:rFonts w:hint="eastAsia" w:ascii="宋体" w:hAnsi="宋体" w:cs="宋体"/>
          <w:color w:val="000000"/>
          <w:sz w:val="24"/>
          <w:szCs w:val="24"/>
          <w:lang w:eastAsia="zh-CN"/>
        </w:rPr>
        <w:t>。</w:t>
      </w:r>
    </w:p>
    <w:p w14:paraId="57920945">
      <w:pPr>
        <w:spacing w:line="360" w:lineRule="auto"/>
        <w:ind w:firstLine="480" w:firstLineChars="200"/>
        <w:jc w:val="left"/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8</w:t>
      </w:r>
      <w:r>
        <w:rPr>
          <w:rFonts w:hint="eastAsia" w:ascii="宋体" w:hAnsi="宋体" w:cs="宋体"/>
          <w:color w:val="000000"/>
          <w:sz w:val="24"/>
          <w:szCs w:val="24"/>
          <w:lang w:val="en-US" w:eastAsia="zh-CN"/>
        </w:rPr>
        <w:t>.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具备开机自检功能</w:t>
      </w:r>
      <w:r>
        <w:rPr>
          <w:rFonts w:hint="eastAsia" w:ascii="宋体" w:hAnsi="宋体" w:cs="宋体"/>
          <w:color w:val="000000"/>
          <w:sz w:val="24"/>
          <w:szCs w:val="24"/>
          <w:lang w:val="en-US" w:eastAsia="zh-CN"/>
        </w:rPr>
        <w:t>，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自检项目包括口腔灯、牙椅升降俯仰、冲盂、漱口功能，自检过程全程自动运行，无需人工干预。</w:t>
      </w:r>
    </w:p>
    <w:p w14:paraId="227B9860">
      <w:pPr>
        <w:spacing w:line="360" w:lineRule="auto"/>
        <w:ind w:firstLine="480" w:firstLineChars="200"/>
        <w:jc w:val="left"/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cs="宋体"/>
          <w:color w:val="000000"/>
          <w:sz w:val="24"/>
          <w:szCs w:val="24"/>
          <w:lang w:val="en-US" w:eastAsia="zh-CN"/>
        </w:rPr>
        <w:t>9.*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具备一键</w:t>
      </w:r>
      <w:r>
        <w:rPr>
          <w:rFonts w:hint="eastAsia" w:ascii="宋体" w:hAnsi="宋体" w:cs="宋体"/>
          <w:color w:val="000000"/>
          <w:sz w:val="24"/>
          <w:szCs w:val="24"/>
          <w:lang w:val="en-US" w:eastAsia="zh-CN"/>
        </w:rPr>
        <w:t>急停锁止，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急救功能，有效防止突发状况发生。</w:t>
      </w:r>
    </w:p>
    <w:p w14:paraId="2EE15F77">
      <w:pPr>
        <w:pStyle w:val="2"/>
        <w:ind w:firstLine="480" w:firstLineChars="200"/>
        <w:rPr>
          <w:rFonts w:hint="eastAsia" w:hAnsi="宋体" w:cs="宋体"/>
          <w:color w:val="000000"/>
          <w:sz w:val="24"/>
          <w:szCs w:val="24"/>
          <w:lang w:val="en-US" w:eastAsia="zh-CN"/>
        </w:rPr>
      </w:pPr>
      <w:r>
        <w:rPr>
          <w:rFonts w:hint="eastAsia" w:hAnsi="宋体" w:cs="宋体"/>
          <w:color w:val="000000"/>
          <w:sz w:val="24"/>
          <w:szCs w:val="24"/>
          <w:lang w:val="en-US" w:eastAsia="zh-CN"/>
        </w:rPr>
        <w:t>10.配主位洁牙管和管路消毒的配件。</w:t>
      </w:r>
    </w:p>
    <w:p w14:paraId="6A38FF14">
      <w:pPr>
        <w:spacing w:line="360" w:lineRule="auto"/>
        <w:ind w:firstLine="480" w:firstLineChars="200"/>
        <w:jc w:val="left"/>
        <w:rPr>
          <w:rFonts w:hint="default" w:hAnsi="宋体" w:cs="宋体"/>
          <w:color w:val="000000"/>
          <w:sz w:val="24"/>
          <w:szCs w:val="24"/>
          <w:lang w:val="en-US" w:eastAsia="zh-CN"/>
        </w:rPr>
      </w:pPr>
      <w:r>
        <w:rPr>
          <w:rFonts w:hint="eastAsia" w:hAnsi="宋体" w:cs="宋体"/>
          <w:color w:val="000000"/>
          <w:sz w:val="24"/>
          <w:szCs w:val="24"/>
          <w:lang w:val="en-US" w:eastAsia="zh-CN"/>
        </w:rPr>
        <w:t>11*</w:t>
      </w:r>
      <w:r>
        <w:rPr>
          <w:rFonts w:hint="eastAsia" w:ascii="宋体" w:hAnsi="宋体" w:cs="宋体"/>
          <w:color w:val="000000"/>
          <w:sz w:val="24"/>
          <w:szCs w:val="24"/>
          <w:lang w:eastAsia="zh-CN"/>
        </w:rPr>
        <w:t>脚踏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可控制高速手机单喷气</w:t>
      </w:r>
      <w:r>
        <w:rPr>
          <w:rFonts w:hint="eastAsia" w:ascii="宋体" w:hAnsi="宋体" w:cs="宋体"/>
          <w:color w:val="000000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无水操作</w:t>
      </w:r>
      <w:r>
        <w:rPr>
          <w:rFonts w:hint="eastAsia" w:ascii="宋体" w:hAnsi="宋体" w:cs="宋体"/>
          <w:color w:val="000000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高速手机吹屑气</w:t>
      </w:r>
      <w:r>
        <w:rPr>
          <w:rFonts w:hint="eastAsia" w:ascii="宋体" w:hAnsi="宋体" w:cs="宋体"/>
          <w:color w:val="000000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手术灯开启及关闭</w:t>
      </w:r>
      <w:r>
        <w:rPr>
          <w:rFonts w:hint="eastAsia" w:ascii="宋体" w:hAnsi="宋体" w:eastAsia="宋体" w:cs="宋体"/>
          <w:color w:val="000000"/>
          <w:sz w:val="24"/>
          <w:szCs w:val="24"/>
          <w:lang w:eastAsia="zh-CN"/>
        </w:rPr>
        <w:t>。</w:t>
      </w:r>
      <w:r>
        <w:rPr>
          <w:rFonts w:hint="eastAsia" w:ascii="宋体" w:hAnsi="宋体" w:cs="宋体"/>
          <w:color w:val="000000"/>
          <w:sz w:val="24"/>
          <w:szCs w:val="24"/>
          <w:lang w:eastAsia="zh-CN"/>
        </w:rPr>
        <w:t>不接受侧踢脚踏。</w:t>
      </w:r>
    </w:p>
    <w:p w14:paraId="2D683B93">
      <w:pPr>
        <w:numPr>
          <w:ilvl w:val="0"/>
          <w:numId w:val="0"/>
        </w:numPr>
        <w:spacing w:line="360" w:lineRule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kern w:val="2"/>
          <w:sz w:val="24"/>
          <w:szCs w:val="24"/>
          <w:lang w:val="en-US" w:eastAsia="zh-CN" w:bidi="ar-SA"/>
        </w:rPr>
        <w:t>（二）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  <w:t>助手操作台</w:t>
      </w:r>
    </w:p>
    <w:p w14:paraId="2CA4AE14">
      <w:pPr>
        <w:pStyle w:val="2"/>
        <w:ind w:firstLine="480" w:firstLineChars="200"/>
        <w:rPr>
          <w:rFonts w:hint="default" w:ascii="宋体" w:hAnsi="宋体" w:eastAsia="宋体" w:cs="宋体"/>
          <w:b w:val="0"/>
          <w:bCs w:val="0"/>
          <w:color w:val="000000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color w:val="000000"/>
          <w:kern w:val="2"/>
          <w:sz w:val="24"/>
          <w:szCs w:val="24"/>
          <w:lang w:val="en-US" w:eastAsia="zh-CN" w:bidi="ar-SA"/>
        </w:rPr>
        <w:t>1</w:t>
      </w:r>
      <w:r>
        <w:rPr>
          <w:rFonts w:hint="eastAsia" w:hAnsi="宋体" w:cs="宋体"/>
          <w:b w:val="0"/>
          <w:bCs w:val="0"/>
          <w:color w:val="000000"/>
          <w:kern w:val="2"/>
          <w:sz w:val="24"/>
          <w:szCs w:val="24"/>
          <w:lang w:val="en-US" w:eastAsia="zh-CN" w:bidi="ar-SA"/>
        </w:rPr>
        <w:t>.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eastAsia="zh-CN"/>
        </w:rPr>
        <w:t>三用枪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  <w:t>1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eastAsia="zh-CN"/>
        </w:rPr>
        <w:t>支：可喷水、气、雾，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  <w:t>枪头可进行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eastAsia="zh-CN"/>
        </w:rPr>
        <w:t>135℃高温和真空灭菌消毒。</w:t>
      </w:r>
    </w:p>
    <w:p w14:paraId="4FDB1AC4">
      <w:pPr>
        <w:spacing w:line="360" w:lineRule="auto"/>
        <w:ind w:firstLine="480" w:firstLineChars="200"/>
        <w:jc w:val="left"/>
        <w:rPr>
          <w:rFonts w:hint="eastAsia" w:ascii="宋体" w:hAnsi="宋体" w:eastAsia="宋体" w:cs="宋体"/>
          <w:b w:val="0"/>
          <w:bCs w:val="0"/>
          <w:color w:val="0000FF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  <w:t>2</w:t>
      </w:r>
      <w:r>
        <w:rPr>
          <w:rFonts w:hint="eastAsia" w:ascii="宋体" w:hAnsi="宋体" w:cs="宋体"/>
          <w:b w:val="0"/>
          <w:bCs w:val="0"/>
          <w:color w:val="000000"/>
          <w:sz w:val="24"/>
          <w:szCs w:val="24"/>
          <w:lang w:val="en-US" w:eastAsia="zh-CN"/>
        </w:rPr>
        <w:t>.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  <w:t>旋转式助手架，方便四手操作，扩大助手诊疗范围。</w:t>
      </w:r>
    </w:p>
    <w:p w14:paraId="6730F566">
      <w:pPr>
        <w:spacing w:line="360" w:lineRule="auto"/>
        <w:ind w:firstLine="480" w:firstLineChars="200"/>
        <w:jc w:val="left"/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  <w:t>3</w:t>
      </w:r>
      <w:r>
        <w:rPr>
          <w:rFonts w:hint="eastAsia" w:ascii="宋体" w:hAnsi="宋体" w:cs="宋体"/>
          <w:b w:val="0"/>
          <w:bCs w:val="0"/>
          <w:color w:val="000000"/>
          <w:sz w:val="24"/>
          <w:szCs w:val="24"/>
          <w:lang w:val="en-US" w:eastAsia="zh-CN"/>
        </w:rPr>
        <w:t>.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  <w:t>助手位设有触摸按键：具有口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腔灯、漱口水、冲盂水、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观片灯、痰位键、闹铃键、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复位键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以及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牙科椅升、降、俯、仰、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等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相关功能</w:t>
      </w:r>
      <w:r>
        <w:rPr>
          <w:rFonts w:hint="eastAsia" w:ascii="宋体" w:hAnsi="宋体" w:cs="宋体"/>
          <w:color w:val="000000"/>
          <w:sz w:val="24"/>
          <w:szCs w:val="24"/>
          <w:lang w:eastAsia="zh-CN"/>
        </w:rPr>
        <w:t>。</w:t>
      </w:r>
    </w:p>
    <w:p w14:paraId="1807A8C9">
      <w:pPr>
        <w:spacing w:line="360" w:lineRule="auto"/>
        <w:ind w:firstLine="480" w:firstLineChars="200"/>
        <w:jc w:val="left"/>
        <w:rPr>
          <w:rFonts w:hint="eastAsia" w:ascii="宋体" w:hAnsi="宋体" w:eastAsia="宋体" w:cs="宋体"/>
          <w:color w:val="00000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4</w:t>
      </w:r>
      <w:r>
        <w:rPr>
          <w:rFonts w:hint="eastAsia" w:ascii="宋体" w:hAnsi="宋体" w:cs="宋体"/>
          <w:color w:val="000000"/>
          <w:sz w:val="24"/>
          <w:szCs w:val="24"/>
          <w:lang w:val="en-US" w:eastAsia="zh-CN"/>
        </w:rPr>
        <w:t>.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助手单元有4个器械挂架：三用枪、强吸、弱吸、光固化（预留），满足助手配合治疗的操作需求</w:t>
      </w:r>
      <w:r>
        <w:rPr>
          <w:rFonts w:hint="eastAsia" w:ascii="宋体" w:hAnsi="宋体" w:eastAsia="宋体" w:cs="宋体"/>
          <w:color w:val="000000"/>
          <w:sz w:val="24"/>
          <w:szCs w:val="24"/>
          <w:lang w:eastAsia="zh-CN"/>
        </w:rPr>
        <w:t>。</w:t>
      </w:r>
    </w:p>
    <w:p w14:paraId="7B9984A2">
      <w:pPr>
        <w:spacing w:line="360" w:lineRule="auto"/>
        <w:ind w:firstLine="480" w:firstLineChars="200"/>
        <w:jc w:val="left"/>
        <w:rPr>
          <w:rFonts w:hint="eastAsia" w:ascii="宋体" w:hAnsi="宋体" w:eastAsia="宋体" w:cs="宋体"/>
          <w:color w:val="0000FF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5</w:t>
      </w:r>
      <w:r>
        <w:rPr>
          <w:rFonts w:hint="eastAsia" w:ascii="宋体" w:hAnsi="宋体" w:cs="宋体"/>
          <w:color w:val="000000"/>
          <w:sz w:val="24"/>
          <w:szCs w:val="24"/>
          <w:lang w:val="en-US" w:eastAsia="zh-CN"/>
        </w:rPr>
        <w:t>.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助手</w:t>
      </w:r>
      <w:r>
        <w:rPr>
          <w:rFonts w:hint="eastAsia" w:ascii="宋体" w:hAnsi="宋体" w:cs="宋体"/>
          <w:color w:val="000000"/>
          <w:sz w:val="24"/>
          <w:szCs w:val="24"/>
          <w:lang w:eastAsia="zh-CN"/>
        </w:rPr>
        <w:t>位配有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观片灯</w:t>
      </w:r>
      <w:r>
        <w:rPr>
          <w:rFonts w:hint="eastAsia" w:ascii="宋体" w:hAnsi="宋体" w:eastAsia="宋体" w:cs="宋体"/>
          <w:color w:val="000000"/>
          <w:sz w:val="24"/>
          <w:szCs w:val="24"/>
          <w:lang w:eastAsia="zh-CN"/>
        </w:rPr>
        <w:t>。</w:t>
      </w:r>
    </w:p>
    <w:p w14:paraId="1F34E144">
      <w:pPr>
        <w:numPr>
          <w:ilvl w:val="0"/>
          <w:numId w:val="0"/>
        </w:numPr>
        <w:spacing w:line="360" w:lineRule="auto"/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000000"/>
          <w:kern w:val="2"/>
          <w:sz w:val="24"/>
          <w:szCs w:val="24"/>
          <w:lang w:val="en-US" w:eastAsia="zh-CN" w:bidi="ar-SA"/>
        </w:rPr>
        <w:t>（</w:t>
      </w:r>
      <w:r>
        <w:rPr>
          <w:rFonts w:hint="eastAsia" w:ascii="宋体" w:hAnsi="宋体" w:cs="宋体"/>
          <w:b w:val="0"/>
          <w:bCs w:val="0"/>
          <w:color w:val="000000"/>
          <w:kern w:val="2"/>
          <w:sz w:val="24"/>
          <w:szCs w:val="24"/>
          <w:lang w:val="en-US" w:eastAsia="zh-CN" w:bidi="ar-SA"/>
        </w:rPr>
        <w:t>三）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  <w:t>患者椅</w:t>
      </w:r>
    </w:p>
    <w:p w14:paraId="1F0FC472">
      <w:pPr>
        <w:spacing w:line="360" w:lineRule="auto"/>
        <w:ind w:firstLine="480" w:firstLineChars="200"/>
        <w:jc w:val="left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  <w:t>1</w:t>
      </w:r>
      <w:r>
        <w:rPr>
          <w:rFonts w:hint="eastAsia" w:ascii="宋体" w:hAnsi="宋体" w:cs="宋体"/>
          <w:b w:val="0"/>
          <w:bCs w:val="0"/>
          <w:color w:val="000000"/>
          <w:sz w:val="24"/>
          <w:szCs w:val="24"/>
          <w:lang w:val="en-US" w:eastAsia="zh-CN"/>
        </w:rPr>
        <w:t>.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采用直流电机驱动。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低噪音，动力稳定，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运行平稳；</w:t>
      </w:r>
    </w:p>
    <w:p w14:paraId="4F20846A">
      <w:pPr>
        <w:spacing w:line="360" w:lineRule="auto"/>
        <w:ind w:firstLine="480" w:firstLineChars="200"/>
        <w:jc w:val="left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2</w:t>
      </w:r>
      <w:r>
        <w:rPr>
          <w:rFonts w:hint="eastAsia" w:ascii="宋体" w:hAnsi="宋体" w:cs="宋体"/>
          <w:color w:val="000000"/>
          <w:sz w:val="24"/>
          <w:szCs w:val="24"/>
          <w:lang w:val="en-US" w:eastAsia="zh-CN"/>
        </w:rPr>
        <w:t>.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靠背背板为优质钢材</w:t>
      </w:r>
      <w:r>
        <w:rPr>
          <w:rFonts w:hint="eastAsia" w:ascii="宋体" w:hAnsi="宋体" w:eastAsia="宋体" w:cs="宋体"/>
          <w:color w:val="000000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整体注塑框架工艺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制成，靠背背板与牙椅框架整体连接，结实可靠，连接稳固，运行更安全；</w:t>
      </w:r>
    </w:p>
    <w:p w14:paraId="1702D860">
      <w:pPr>
        <w:spacing w:line="360" w:lineRule="auto"/>
        <w:ind w:firstLine="480" w:firstLineChars="200"/>
        <w:jc w:val="left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3</w:t>
      </w:r>
      <w:r>
        <w:rPr>
          <w:rFonts w:hint="eastAsia" w:ascii="宋体" w:hAnsi="宋体" w:cs="宋体"/>
          <w:color w:val="000000"/>
          <w:sz w:val="24"/>
          <w:szCs w:val="24"/>
          <w:lang w:val="en-US" w:eastAsia="zh-CN"/>
        </w:rPr>
        <w:t>.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采用搭扣形式连接的靠背和座垫，免用工具就可方便更换与维修；</w:t>
      </w:r>
    </w:p>
    <w:p w14:paraId="7939A2DB">
      <w:pPr>
        <w:spacing w:line="360" w:lineRule="auto"/>
        <w:ind w:firstLine="480" w:firstLineChars="200"/>
        <w:jc w:val="left"/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4</w:t>
      </w:r>
      <w:r>
        <w:rPr>
          <w:rFonts w:hint="eastAsia" w:ascii="宋体" w:hAnsi="宋体" w:cs="宋体"/>
          <w:color w:val="000000"/>
          <w:sz w:val="24"/>
          <w:szCs w:val="24"/>
          <w:lang w:val="en-US" w:eastAsia="zh-CN"/>
        </w:rPr>
        <w:t>.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患者椅具有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角度传感器，记忆永存，断电不丢失。</w:t>
      </w:r>
    </w:p>
    <w:p w14:paraId="5AA89BBA">
      <w:pPr>
        <w:spacing w:line="360" w:lineRule="auto"/>
        <w:ind w:firstLine="480" w:firstLineChars="200"/>
        <w:jc w:val="left"/>
        <w:rPr>
          <w:rFonts w:hint="default" w:ascii="宋体" w:hAnsi="宋体" w:eastAsia="宋体" w:cs="宋体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5</w:t>
      </w:r>
      <w:r>
        <w:rPr>
          <w:rFonts w:hint="eastAsia" w:ascii="宋体" w:hAnsi="宋体" w:cs="宋体"/>
          <w:color w:val="000000"/>
          <w:sz w:val="24"/>
          <w:szCs w:val="24"/>
          <w:lang w:val="en-US" w:eastAsia="zh-CN"/>
        </w:rPr>
        <w:t>.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患者椅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采用变频防抖技术，牙椅运行平稳。座椅和靠背联动设计，有效提升患者舒适感。</w:t>
      </w:r>
    </w:p>
    <w:p w14:paraId="78E0BC4C">
      <w:pPr>
        <w:spacing w:line="360" w:lineRule="auto"/>
        <w:ind w:firstLine="480" w:firstLineChars="200"/>
        <w:jc w:val="left"/>
        <w:rPr>
          <w:rFonts w:hint="default" w:ascii="宋体" w:hAnsi="宋体" w:eastAsia="宋体" w:cs="宋体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6</w:t>
      </w:r>
      <w:r>
        <w:rPr>
          <w:rFonts w:hint="eastAsia" w:ascii="宋体" w:hAnsi="宋体" w:cs="宋体"/>
          <w:color w:val="000000"/>
          <w:sz w:val="24"/>
          <w:szCs w:val="24"/>
          <w:lang w:val="en-US" w:eastAsia="zh-CN"/>
        </w:rPr>
        <w:t>.*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患者椅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运行平稳，启停柔和。椅位</w:t>
      </w:r>
      <w:r>
        <w:rPr>
          <w:rFonts w:hint="eastAsia" w:ascii="宋体" w:hAnsi="宋体" w:cs="宋体"/>
          <w:color w:val="000000"/>
          <w:sz w:val="24"/>
          <w:szCs w:val="24"/>
          <w:lang w:val="en-US" w:eastAsia="zh-CN"/>
        </w:rPr>
        <w:t>高低可调，离地最小距离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380mm，最高：680mm，方便患者上下牙椅。</w:t>
      </w:r>
    </w:p>
    <w:p w14:paraId="05297812">
      <w:pPr>
        <w:spacing w:line="360" w:lineRule="auto"/>
        <w:ind w:firstLine="480" w:firstLineChars="200"/>
        <w:jc w:val="left"/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7</w:t>
      </w:r>
      <w:r>
        <w:rPr>
          <w:rFonts w:hint="eastAsia" w:ascii="宋体" w:hAnsi="宋体" w:cs="宋体"/>
          <w:color w:val="000000"/>
          <w:sz w:val="24"/>
          <w:szCs w:val="24"/>
          <w:lang w:val="en-US" w:eastAsia="zh-CN"/>
        </w:rPr>
        <w:t>.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多关节折叠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式头枕，可多角度调整并固定头枕，且可拉伸和锁定，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伸缩范围达</w:t>
      </w:r>
      <w:r>
        <w:rPr>
          <w:rFonts w:hint="eastAsia" w:ascii="宋体" w:hAnsi="宋体" w:cs="宋体"/>
          <w:color w:val="000000"/>
          <w:sz w:val="24"/>
          <w:szCs w:val="24"/>
          <w:lang w:val="en-US" w:eastAsia="zh-CN"/>
        </w:rPr>
        <w:t>不低于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150mm，满足成人和老人、儿童、残障人士使用。</w:t>
      </w:r>
    </w:p>
    <w:p w14:paraId="582F6F39">
      <w:pPr>
        <w:spacing w:line="360" w:lineRule="auto"/>
        <w:ind w:firstLine="480" w:firstLineChars="200"/>
        <w:jc w:val="left"/>
        <w:rPr>
          <w:rFonts w:hint="eastAsia" w:ascii="宋体" w:hAnsi="宋体"/>
          <w:b/>
          <w:color w:val="0000FF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8</w:t>
      </w:r>
      <w:r>
        <w:rPr>
          <w:rFonts w:hint="eastAsia" w:ascii="宋体" w:hAnsi="宋体" w:cs="宋体"/>
          <w:color w:val="000000"/>
          <w:sz w:val="24"/>
          <w:szCs w:val="24"/>
          <w:lang w:val="en-US" w:eastAsia="zh-CN"/>
        </w:rPr>
        <w:t>.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牙科椅承载能力≥150Kg，满足各类患者治疗使用。牙椅皮垫采用进口优质皮革面料一次压注成型，柔软舒适耐磨</w:t>
      </w:r>
      <w:r>
        <w:rPr>
          <w:rFonts w:hint="eastAsia" w:ascii="宋体" w:hAnsi="宋体" w:eastAsia="宋体" w:cs="宋体"/>
          <w:color w:val="000000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方便擦洗消毒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；</w:t>
      </w:r>
    </w:p>
    <w:p w14:paraId="4B242FE3">
      <w:pPr>
        <w:numPr>
          <w:ilvl w:val="0"/>
          <w:numId w:val="0"/>
        </w:numPr>
        <w:spacing w:line="360" w:lineRule="auto"/>
        <w:rPr>
          <w:rFonts w:hint="default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000000"/>
          <w:kern w:val="2"/>
          <w:sz w:val="24"/>
          <w:szCs w:val="24"/>
          <w:lang w:val="en-US" w:eastAsia="zh-CN" w:bidi="ar-SA"/>
        </w:rPr>
        <w:t>（</w:t>
      </w:r>
      <w:r>
        <w:rPr>
          <w:rFonts w:hint="eastAsia" w:ascii="宋体" w:hAnsi="宋体" w:cs="宋体"/>
          <w:b w:val="0"/>
          <w:bCs w:val="0"/>
          <w:color w:val="000000"/>
          <w:kern w:val="2"/>
          <w:sz w:val="24"/>
          <w:szCs w:val="24"/>
          <w:lang w:val="en-US" w:eastAsia="zh-CN" w:bidi="ar-SA"/>
        </w:rPr>
        <w:t>四</w:t>
      </w:r>
      <w:r>
        <w:rPr>
          <w:rFonts w:hint="eastAsia" w:ascii="宋体" w:hAnsi="宋体" w:eastAsia="宋体" w:cs="宋体"/>
          <w:b w:val="0"/>
          <w:bCs w:val="0"/>
          <w:color w:val="000000"/>
          <w:kern w:val="2"/>
          <w:sz w:val="24"/>
          <w:szCs w:val="24"/>
          <w:lang w:val="en-US" w:eastAsia="zh-CN" w:bidi="ar-SA"/>
        </w:rPr>
        <w:t>）</w:t>
      </w:r>
      <w:r>
        <w:rPr>
          <w:rFonts w:hint="eastAsia" w:ascii="宋体" w:hAnsi="宋体" w:cs="宋体"/>
          <w:b w:val="0"/>
          <w:bCs w:val="0"/>
          <w:color w:val="000000"/>
          <w:kern w:val="2"/>
          <w:sz w:val="24"/>
          <w:szCs w:val="24"/>
          <w:lang w:val="en-US" w:eastAsia="zh-CN" w:bidi="ar-SA"/>
        </w:rPr>
        <w:t>*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配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/>
        </w:rPr>
        <w:t>全自动管路消毒系统</w:t>
      </w:r>
    </w:p>
    <w:p w14:paraId="0166CE2F">
      <w:pPr>
        <w:keepNext w:val="0"/>
        <w:keepLines w:val="0"/>
        <w:widowControl/>
        <w:suppressLineNumbers w:val="0"/>
        <w:ind w:firstLine="480" w:firstLineChars="200"/>
        <w:jc w:val="left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/>
        </w:rPr>
        <w:t>一键式全自动手机管理消毒系统。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/>
        </w:rPr>
        <w:t>消毒液可自行配置，无捆绑消毒液。具备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/>
        </w:rPr>
        <w:t>自动消毒，无需值守，消毒范围包含医生位手机、三用枪、洁牙机等所有器械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/>
        </w:rPr>
        <w:t>。</w:t>
      </w:r>
    </w:p>
    <w:p w14:paraId="30C92A92">
      <w:pPr>
        <w:numPr>
          <w:ilvl w:val="0"/>
          <w:numId w:val="0"/>
        </w:numPr>
        <w:spacing w:line="360" w:lineRule="auto"/>
        <w:rPr>
          <w:rFonts w:hint="eastAsia" w:ascii="宋体" w:hAnsi="宋体" w:eastAsia="宋体" w:cs="宋体"/>
          <w:color w:val="00000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color w:val="000000"/>
          <w:kern w:val="2"/>
          <w:sz w:val="24"/>
          <w:szCs w:val="24"/>
          <w:lang w:val="en-US" w:eastAsia="zh-CN" w:bidi="ar-SA"/>
        </w:rPr>
        <w:t>（</w:t>
      </w:r>
      <w:r>
        <w:rPr>
          <w:rFonts w:hint="eastAsia" w:ascii="宋体" w:hAnsi="宋体" w:cs="宋体"/>
          <w:color w:val="000000"/>
          <w:kern w:val="2"/>
          <w:sz w:val="24"/>
          <w:szCs w:val="24"/>
          <w:lang w:val="en-US" w:eastAsia="zh-CN" w:bidi="ar-SA"/>
        </w:rPr>
        <w:t>五</w:t>
      </w:r>
      <w:r>
        <w:rPr>
          <w:rFonts w:hint="eastAsia" w:ascii="宋体" w:hAnsi="宋体" w:eastAsia="宋体" w:cs="宋体"/>
          <w:color w:val="000000"/>
          <w:kern w:val="2"/>
          <w:sz w:val="24"/>
          <w:szCs w:val="24"/>
          <w:lang w:val="en-US" w:eastAsia="zh-CN" w:bidi="ar-SA"/>
        </w:rPr>
        <w:t>）</w:t>
      </w:r>
      <w:r>
        <w:rPr>
          <w:rFonts w:hint="eastAsia" w:ascii="宋体" w:hAnsi="宋体" w:cs="宋体"/>
          <w:sz w:val="24"/>
          <w:szCs w:val="24"/>
          <w:lang w:eastAsia="zh-CN"/>
        </w:rPr>
        <w:t>其他</w:t>
      </w:r>
    </w:p>
    <w:p w14:paraId="6D282A95">
      <w:pPr>
        <w:numPr>
          <w:ilvl w:val="0"/>
          <w:numId w:val="0"/>
        </w:numPr>
        <w:spacing w:line="360" w:lineRule="auto"/>
        <w:ind w:firstLine="480" w:firstLineChars="200"/>
        <w:rPr>
          <w:rFonts w:hint="eastAsia" w:ascii="宋体" w:hAnsi="宋体" w:cs="宋体"/>
          <w:color w:val="000000"/>
          <w:sz w:val="24"/>
          <w:szCs w:val="24"/>
          <w:lang w:eastAsia="zh-CN"/>
        </w:rPr>
      </w:pPr>
      <w:r>
        <w:rPr>
          <w:rFonts w:hint="eastAsia" w:ascii="宋体" w:hAnsi="宋体" w:cs="宋体"/>
          <w:sz w:val="24"/>
          <w:szCs w:val="24"/>
          <w:lang w:val="en-US" w:eastAsia="zh-CN"/>
        </w:rPr>
        <w:t>1.具备</w:t>
      </w:r>
      <w:r>
        <w:rPr>
          <w:rFonts w:hint="eastAsia" w:ascii="宋体" w:hAnsi="宋体" w:eastAsia="宋体" w:cs="宋体"/>
          <w:color w:val="000000"/>
          <w:sz w:val="24"/>
          <w:szCs w:val="24"/>
          <w:lang w:eastAsia="zh-CN"/>
        </w:rPr>
        <w:t>感应式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LED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口腔灯</w:t>
      </w:r>
      <w:r>
        <w:rPr>
          <w:rFonts w:hint="eastAsia" w:ascii="宋体" w:hAnsi="宋体" w:cs="宋体"/>
          <w:color w:val="000000"/>
          <w:sz w:val="24"/>
          <w:szCs w:val="24"/>
          <w:lang w:eastAsia="zh-CN"/>
        </w:rPr>
        <w:t>；</w:t>
      </w:r>
    </w:p>
    <w:p w14:paraId="69ACB4AE">
      <w:pPr>
        <w:numPr>
          <w:ilvl w:val="0"/>
          <w:numId w:val="0"/>
        </w:numPr>
        <w:spacing w:line="360" w:lineRule="auto"/>
        <w:ind w:firstLine="480" w:firstLineChars="200"/>
        <w:rPr>
          <w:rFonts w:hint="eastAsia" w:ascii="宋体" w:hAnsi="宋体" w:eastAsia="宋体" w:cs="宋体"/>
          <w:color w:val="000000"/>
          <w:sz w:val="24"/>
          <w:szCs w:val="24"/>
          <w:lang w:eastAsia="zh-CN"/>
        </w:rPr>
      </w:pPr>
      <w:r>
        <w:rPr>
          <w:rFonts w:hint="eastAsia" w:ascii="宋体" w:hAnsi="宋体" w:cs="宋体"/>
          <w:color w:val="000000"/>
          <w:sz w:val="24"/>
          <w:szCs w:val="24"/>
          <w:lang w:val="en-US" w:eastAsia="zh-CN"/>
        </w:rPr>
        <w:t>2.具备万向器械盘承重不低于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1.5千克</w:t>
      </w:r>
      <w:r>
        <w:rPr>
          <w:rFonts w:hint="eastAsia" w:ascii="宋体" w:hAnsi="宋体" w:eastAsia="宋体" w:cs="宋体"/>
          <w:color w:val="000000"/>
          <w:sz w:val="24"/>
          <w:szCs w:val="24"/>
          <w:lang w:eastAsia="zh-CN"/>
        </w:rPr>
        <w:t>。配有透明整体防污罩,防污罩可以对器械盘及按键做整体保护及防止交叉感染。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采用气压锁定装置，可精准、轻松定位器械盘高度</w:t>
      </w:r>
      <w:r>
        <w:rPr>
          <w:rFonts w:hint="eastAsia" w:ascii="宋体" w:hAnsi="宋体" w:eastAsia="宋体" w:cs="宋体"/>
          <w:color w:val="000000"/>
          <w:sz w:val="24"/>
          <w:szCs w:val="24"/>
          <w:lang w:eastAsia="zh-CN"/>
        </w:rPr>
        <w:t>。</w:t>
      </w:r>
    </w:p>
    <w:p w14:paraId="4AD22C7F">
      <w:pPr>
        <w:spacing w:line="360" w:lineRule="auto"/>
        <w:ind w:firstLine="480" w:firstLineChars="200"/>
        <w:jc w:val="left"/>
        <w:rPr>
          <w:rFonts w:hint="eastAsia" w:ascii="宋体" w:hAnsi="宋体" w:eastAsia="宋体" w:cs="宋体"/>
          <w:color w:val="00000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3</w:t>
      </w:r>
      <w:r>
        <w:rPr>
          <w:rFonts w:hint="eastAsia" w:ascii="宋体" w:hAnsi="宋体" w:cs="宋体"/>
          <w:color w:val="000000"/>
          <w:sz w:val="24"/>
          <w:szCs w:val="24"/>
          <w:lang w:val="en-US" w:eastAsia="zh-CN"/>
        </w:rPr>
        <w:t>.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设有总气开关，可轻松控制治疗机水、气、电</w:t>
      </w:r>
      <w:r>
        <w:rPr>
          <w:rFonts w:hint="eastAsia" w:ascii="宋体" w:hAnsi="宋体" w:eastAsia="宋体" w:cs="宋体"/>
          <w:color w:val="000000"/>
          <w:sz w:val="24"/>
          <w:szCs w:val="24"/>
          <w:lang w:eastAsia="zh-CN"/>
        </w:rPr>
        <w:t>。</w:t>
      </w:r>
    </w:p>
    <w:p w14:paraId="117CECC1">
      <w:pPr>
        <w:spacing w:line="360" w:lineRule="auto"/>
        <w:ind w:firstLine="480" w:firstLineChars="200"/>
        <w:jc w:val="left"/>
        <w:rPr>
          <w:rFonts w:hint="eastAsia" w:ascii="宋体" w:hAnsi="宋体" w:eastAsia="宋体" w:cs="宋体"/>
          <w:color w:val="000000"/>
          <w:sz w:val="24"/>
          <w:szCs w:val="24"/>
          <w:lang w:eastAsia="zh-CN"/>
        </w:rPr>
      </w:pPr>
      <w:r>
        <w:rPr>
          <w:rFonts w:hint="eastAsia" w:ascii="宋体" w:hAnsi="宋体" w:cs="宋体"/>
          <w:color w:val="000000"/>
          <w:sz w:val="24"/>
          <w:szCs w:val="24"/>
          <w:lang w:val="en-US" w:eastAsia="zh-CN"/>
        </w:rPr>
        <w:t>4.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独立防脱式五联枪架，预留洁牙机升级位，枪架可向内、外各旋转45°。</w:t>
      </w:r>
    </w:p>
    <w:p w14:paraId="508850B5">
      <w:pPr>
        <w:numPr>
          <w:ilvl w:val="0"/>
          <w:numId w:val="0"/>
        </w:numPr>
        <w:spacing w:line="360" w:lineRule="auto"/>
        <w:ind w:firstLine="480" w:firstLineChars="200"/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cs="宋体"/>
          <w:color w:val="000000"/>
          <w:sz w:val="24"/>
          <w:szCs w:val="24"/>
          <w:lang w:val="en-US" w:eastAsia="zh-CN"/>
        </w:rPr>
        <w:t>5.</w:t>
      </w:r>
      <w:r>
        <w:rPr>
          <w:rFonts w:hint="eastAsia" w:ascii="宋体" w:hAnsi="宋体" w:eastAsia="宋体" w:cs="宋体"/>
          <w:color w:val="000000"/>
          <w:sz w:val="24"/>
          <w:szCs w:val="24"/>
          <w:lang w:eastAsia="zh-CN"/>
        </w:rPr>
        <w:t>漱口水设定给水时间，漱口水配有可自动加热恒温系统，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水温适中，方便患者使用。</w:t>
      </w:r>
    </w:p>
    <w:p w14:paraId="27EB94AD">
      <w:pPr>
        <w:pStyle w:val="2"/>
        <w:ind w:firstLine="480" w:firstLineChars="200"/>
        <w:rPr>
          <w:rFonts w:hint="eastAsia" w:hAnsi="宋体" w:cs="宋体"/>
          <w:b w:val="0"/>
          <w:bCs w:val="0"/>
          <w:color w:val="000000"/>
          <w:sz w:val="24"/>
          <w:szCs w:val="24"/>
          <w:lang w:eastAsia="zh-CN"/>
        </w:rPr>
      </w:pPr>
      <w:r>
        <w:rPr>
          <w:rFonts w:hint="eastAsia" w:hAnsi="宋体" w:cs="宋体"/>
          <w:color w:val="000000"/>
          <w:sz w:val="24"/>
          <w:szCs w:val="24"/>
          <w:lang w:val="en-US" w:eastAsia="zh-CN"/>
        </w:rPr>
        <w:t>6.*具备防脚夹、防误触、紧急锁止等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  <w:t>安全保障控制</w:t>
      </w:r>
      <w:r>
        <w:rPr>
          <w:rFonts w:hint="eastAsia" w:hAnsi="宋体" w:cs="宋体"/>
          <w:b w:val="0"/>
          <w:bCs w:val="0"/>
          <w:color w:val="000000"/>
          <w:sz w:val="24"/>
          <w:szCs w:val="24"/>
          <w:lang w:eastAsia="zh-CN"/>
        </w:rPr>
        <w:t>。</w:t>
      </w:r>
    </w:p>
    <w:p w14:paraId="554DAFE5">
      <w:pPr>
        <w:pStyle w:val="2"/>
        <w:ind w:firstLine="480" w:firstLineChars="200"/>
        <w:rPr>
          <w:sz w:val="24"/>
          <w:szCs w:val="24"/>
        </w:rPr>
      </w:pPr>
      <w:r>
        <w:rPr>
          <w:rFonts w:hint="eastAsia" w:hAnsi="宋体" w:cs="宋体"/>
          <w:b w:val="0"/>
          <w:bCs w:val="0"/>
          <w:color w:val="000000"/>
          <w:sz w:val="24"/>
          <w:szCs w:val="24"/>
          <w:lang w:val="en-US" w:eastAsia="zh-CN"/>
        </w:rPr>
        <w:t>7.配备</w:t>
      </w:r>
      <w:r>
        <w:rPr>
          <w:rFonts w:hint="eastAsia" w:ascii="宋体" w:hAnsi="宋体" w:cs="宋体"/>
          <w:color w:val="000000"/>
          <w:sz w:val="24"/>
          <w:szCs w:val="24"/>
        </w:rPr>
        <w:t>医生座椅1套</w:t>
      </w:r>
      <w:r>
        <w:rPr>
          <w:rFonts w:hint="eastAsia" w:hAnsi="宋体" w:cs="宋体"/>
          <w:color w:val="000000"/>
          <w:sz w:val="24"/>
          <w:szCs w:val="24"/>
          <w:lang w:eastAsia="zh-CN"/>
        </w:rPr>
        <w:t>、助手椅</w:t>
      </w:r>
      <w:r>
        <w:rPr>
          <w:rFonts w:hint="eastAsia" w:hAnsi="宋体" w:cs="宋体"/>
          <w:color w:val="000000"/>
          <w:sz w:val="24"/>
          <w:szCs w:val="24"/>
          <w:lang w:val="en-US" w:eastAsia="zh-CN"/>
        </w:rPr>
        <w:t>1套</w:t>
      </w:r>
      <w:r>
        <w:rPr>
          <w:rFonts w:hint="eastAsia" w:hAnsi="宋体" w:cs="宋体"/>
          <w:color w:val="000000"/>
          <w:sz w:val="24"/>
          <w:szCs w:val="24"/>
          <w:lang w:eastAsia="zh-CN"/>
        </w:rPr>
        <w:t>。</w:t>
      </w:r>
    </w:p>
    <w:sectPr>
      <w:pgSz w:w="11906" w:h="16838"/>
      <w:pgMar w:top="1134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7B03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semiHidden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beforeAutospacing="0" w:after="330" w:afterAutospacing="0" w:line="576" w:lineRule="auto"/>
      <w:outlineLvl w:val="0"/>
    </w:pPr>
    <w:rPr>
      <w:b/>
      <w:kern w:val="44"/>
      <w:sz w:val="44"/>
    </w:rPr>
  </w:style>
  <w:style w:type="character" w:default="1" w:styleId="8">
    <w:name w:val="Default Paragraph Font"/>
    <w:uiPriority w:val="0"/>
  </w:style>
  <w:style w:type="table" w:default="1" w:styleId="7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4">
    <w:name w:val="Normal Indent"/>
    <w:basedOn w:val="1"/>
    <w:next w:val="5"/>
    <w:qFormat/>
    <w:uiPriority w:val="0"/>
    <w:pPr>
      <w:ind w:firstLine="420" w:firstLineChars="200"/>
    </w:pPr>
  </w:style>
  <w:style w:type="paragraph" w:styleId="5">
    <w:name w:val="Body Text First Indent 2"/>
    <w:basedOn w:val="6"/>
    <w:next w:val="4"/>
    <w:qFormat/>
    <w:uiPriority w:val="0"/>
    <w:pPr>
      <w:tabs>
        <w:tab w:val="left" w:pos="5580"/>
      </w:tabs>
      <w:ind w:firstLine="420"/>
    </w:pPr>
  </w:style>
  <w:style w:type="paragraph" w:styleId="6">
    <w:name w:val="Body Text Indent"/>
    <w:basedOn w:val="1"/>
    <w:next w:val="1"/>
    <w:qFormat/>
    <w:uiPriority w:val="0"/>
    <w:pPr>
      <w:tabs>
        <w:tab w:val="left" w:pos="5580"/>
      </w:tabs>
      <w:spacing w:before="120" w:line="360" w:lineRule="auto"/>
      <w:ind w:firstLine="454"/>
    </w:pPr>
    <w:rPr>
      <w:rFonts w:ascii="仿宋_GB2312" w:hAnsi="宋体" w:eastAsia="仿宋_GB2312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1339</Words>
  <Characters>1407</Characters>
  <Paragraphs>38</Paragraphs>
  <TotalTime>77</TotalTime>
  <ScaleCrop>false</ScaleCrop>
  <LinksUpToDate>false</LinksUpToDate>
  <CharactersWithSpaces>1409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2025-07-08T08:46:00Z</dcterms:created>
  <dc:creator>administrator.MHXRMYY</dc:creator>
  <cp:lastModifiedBy>WPS_1554988788</cp:lastModifiedBy>
  <dcterms:modified xsi:type="dcterms:W3CDTF">2026-09-24T09:10:41Z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eyJoZGlkIjoiM2MzZWFhM2M2NTVkYzMzYzBkYzBmYjhkMjI5MWM3MjEiLCJ1c2VySWQiOiI1MjM4MzE1NjEifQ==</vt:lpwstr>
  </property>
  <property fmtid="{D5CDD505-2E9C-101B-9397-08002B2CF9AE}" pid="4" name="ICV">
    <vt:lpwstr>e4f4404cd6824a06af6a4cf0819e5eb9_23</vt:lpwstr>
  </property>
</Properties>
</file>